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878"/>
        <w:gridCol w:w="630"/>
        <w:gridCol w:w="450"/>
        <w:gridCol w:w="5040"/>
        <w:gridCol w:w="18"/>
      </w:tblGrid>
      <w:tr w:rsidR="00D75964" w:rsidRPr="00E15C10" w:rsidTr="00766A08">
        <w:trPr>
          <w:trHeight w:val="325"/>
        </w:trPr>
        <w:tc>
          <w:tcPr>
            <w:tcW w:w="4878" w:type="dxa"/>
            <w:shd w:val="clear" w:color="auto" w:fill="C00000"/>
          </w:tcPr>
          <w:p w:rsidR="00D75964" w:rsidRPr="00D75964" w:rsidRDefault="00E15C10" w:rsidP="0086544F">
            <w:pPr>
              <w:spacing w:after="0" w:line="280" w:lineRule="atLeast"/>
              <w:rPr>
                <w:rFonts w:ascii="Arial" w:hAnsi="Arial" w:cs="Arial"/>
                <w:b/>
                <w:sz w:val="20"/>
                <w:szCs w:val="20"/>
                <w:lang w:val="nl-NL"/>
              </w:rPr>
            </w:pPr>
            <w:r>
              <w:rPr>
                <w:rFonts w:ascii="Arial" w:hAnsi="Arial" w:cs="Arial"/>
                <w:b/>
                <w:sz w:val="20"/>
                <w:szCs w:val="20"/>
                <w:lang w:val="nl-NL"/>
              </w:rPr>
              <w:t>Aansluiting bij de verschillende vakken:</w:t>
            </w:r>
          </w:p>
        </w:tc>
        <w:tc>
          <w:tcPr>
            <w:tcW w:w="6138" w:type="dxa"/>
            <w:gridSpan w:val="4"/>
            <w:shd w:val="clear" w:color="auto" w:fill="C00000"/>
          </w:tcPr>
          <w:p w:rsidR="00D75964" w:rsidRPr="00D75964" w:rsidRDefault="00D75964" w:rsidP="0086544F">
            <w:pPr>
              <w:spacing w:after="0" w:line="280" w:lineRule="atLeast"/>
              <w:rPr>
                <w:rFonts w:ascii="Arial" w:hAnsi="Arial" w:cs="Arial"/>
                <w:b/>
                <w:color w:val="FFFFFF"/>
                <w:sz w:val="20"/>
                <w:szCs w:val="20"/>
                <w:lang w:val="nl-NL"/>
              </w:rPr>
            </w:pPr>
          </w:p>
        </w:tc>
      </w:tr>
      <w:tr w:rsidR="00E15C10" w:rsidRPr="00E15C10" w:rsidTr="00E15C10">
        <w:trPr>
          <w:trHeight w:val="325"/>
        </w:trPr>
        <w:tc>
          <w:tcPr>
            <w:tcW w:w="4878" w:type="dxa"/>
            <w:shd w:val="clear" w:color="auto" w:fill="auto"/>
          </w:tcPr>
          <w:p w:rsidR="00E15C10" w:rsidRDefault="002726D5" w:rsidP="0086544F">
            <w:pPr>
              <w:spacing w:after="0" w:line="280" w:lineRule="atLeast"/>
              <w:rPr>
                <w:rFonts w:ascii="Arial" w:hAnsi="Arial" w:cs="Arial"/>
                <w:sz w:val="20"/>
                <w:szCs w:val="20"/>
                <w:lang w:val="nl-NL"/>
              </w:rPr>
            </w:pPr>
            <w:r>
              <w:rPr>
                <w:rFonts w:ascii="Arial" w:hAnsi="Arial" w:cs="Arial"/>
                <w:b/>
                <w:sz w:val="20"/>
                <w:szCs w:val="20"/>
                <w:lang w:val="nl-NL"/>
              </w:rPr>
              <w:t>Natuurkunde:</w:t>
            </w:r>
          </w:p>
          <w:p w:rsidR="002726D5" w:rsidRDefault="002726D5" w:rsidP="002726D5">
            <w:pPr>
              <w:pStyle w:val="ListParagraph"/>
              <w:numPr>
                <w:ilvl w:val="0"/>
                <w:numId w:val="8"/>
              </w:numPr>
              <w:spacing w:after="0" w:line="280" w:lineRule="atLeast"/>
              <w:rPr>
                <w:rFonts w:ascii="Arial" w:hAnsi="Arial" w:cs="Arial"/>
                <w:sz w:val="20"/>
                <w:szCs w:val="20"/>
                <w:lang w:val="nl-NL"/>
              </w:rPr>
            </w:pPr>
            <w:r>
              <w:rPr>
                <w:rFonts w:ascii="Arial" w:hAnsi="Arial" w:cs="Arial"/>
                <w:sz w:val="20"/>
                <w:szCs w:val="20"/>
                <w:lang w:val="nl-NL"/>
              </w:rPr>
              <w:t>Magnetisme</w:t>
            </w:r>
          </w:p>
          <w:p w:rsidR="002726D5" w:rsidRDefault="002726D5" w:rsidP="002726D5">
            <w:pPr>
              <w:pStyle w:val="ListParagraph"/>
              <w:numPr>
                <w:ilvl w:val="0"/>
                <w:numId w:val="8"/>
              </w:numPr>
              <w:spacing w:after="0" w:line="280" w:lineRule="atLeast"/>
              <w:rPr>
                <w:rFonts w:ascii="Arial" w:hAnsi="Arial" w:cs="Arial"/>
                <w:sz w:val="20"/>
                <w:szCs w:val="20"/>
                <w:lang w:val="nl-NL"/>
              </w:rPr>
            </w:pPr>
            <w:r>
              <w:rPr>
                <w:rFonts w:ascii="Arial" w:hAnsi="Arial" w:cs="Arial"/>
                <w:sz w:val="20"/>
                <w:szCs w:val="20"/>
                <w:lang w:val="nl-NL"/>
              </w:rPr>
              <w:t>Elektrische schakelingen</w:t>
            </w:r>
          </w:p>
          <w:p w:rsidR="002726D5" w:rsidRDefault="002726D5" w:rsidP="002726D5">
            <w:pPr>
              <w:pStyle w:val="ListParagraph"/>
              <w:numPr>
                <w:ilvl w:val="0"/>
                <w:numId w:val="8"/>
              </w:numPr>
              <w:spacing w:after="0" w:line="280" w:lineRule="atLeast"/>
              <w:rPr>
                <w:rFonts w:ascii="Arial" w:hAnsi="Arial" w:cs="Arial"/>
                <w:sz w:val="20"/>
                <w:szCs w:val="20"/>
                <w:lang w:val="nl-NL"/>
              </w:rPr>
            </w:pPr>
            <w:r>
              <w:rPr>
                <w:rFonts w:ascii="Arial" w:hAnsi="Arial" w:cs="Arial"/>
                <w:sz w:val="20"/>
                <w:szCs w:val="20"/>
                <w:lang w:val="nl-NL"/>
              </w:rPr>
              <w:t>Geluid</w:t>
            </w:r>
          </w:p>
          <w:p w:rsidR="002726D5" w:rsidRPr="002726D5" w:rsidRDefault="002726D5" w:rsidP="002726D5">
            <w:pPr>
              <w:spacing w:after="0" w:line="280" w:lineRule="atLeast"/>
              <w:rPr>
                <w:rFonts w:ascii="Arial" w:hAnsi="Arial" w:cs="Arial"/>
                <w:b/>
                <w:sz w:val="20"/>
                <w:szCs w:val="20"/>
                <w:lang w:val="nl-NL"/>
              </w:rPr>
            </w:pPr>
            <w:r w:rsidRPr="002726D5">
              <w:rPr>
                <w:rFonts w:ascii="Arial" w:hAnsi="Arial" w:cs="Arial"/>
                <w:b/>
                <w:sz w:val="20"/>
                <w:szCs w:val="20"/>
                <w:lang w:val="nl-NL"/>
              </w:rPr>
              <w:t>Wiskunde:</w:t>
            </w:r>
          </w:p>
          <w:p w:rsidR="002726D5" w:rsidRPr="002726D5" w:rsidRDefault="002726D5" w:rsidP="002726D5">
            <w:pPr>
              <w:pStyle w:val="ListParagraph"/>
              <w:numPr>
                <w:ilvl w:val="0"/>
                <w:numId w:val="10"/>
              </w:numPr>
              <w:spacing w:after="0" w:line="280" w:lineRule="atLeast"/>
              <w:rPr>
                <w:rFonts w:ascii="Arial" w:hAnsi="Arial" w:cs="Arial"/>
                <w:sz w:val="20"/>
                <w:szCs w:val="20"/>
                <w:lang w:val="nl-NL"/>
              </w:rPr>
            </w:pPr>
            <w:r>
              <w:rPr>
                <w:rFonts w:ascii="Arial" w:hAnsi="Arial" w:cs="Arial"/>
                <w:sz w:val="20"/>
                <w:szCs w:val="20"/>
                <w:lang w:val="nl-NL"/>
              </w:rPr>
              <w:t>Exponentiële functies</w:t>
            </w:r>
          </w:p>
        </w:tc>
        <w:tc>
          <w:tcPr>
            <w:tcW w:w="6138" w:type="dxa"/>
            <w:gridSpan w:val="4"/>
            <w:shd w:val="clear" w:color="auto" w:fill="auto"/>
          </w:tcPr>
          <w:p w:rsidR="00E15C10" w:rsidRDefault="002726D5" w:rsidP="0086544F">
            <w:pPr>
              <w:spacing w:after="0" w:line="280" w:lineRule="atLeast"/>
              <w:rPr>
                <w:rFonts w:ascii="Arial" w:hAnsi="Arial" w:cs="Arial"/>
                <w:sz w:val="20"/>
                <w:szCs w:val="20"/>
                <w:lang w:val="nl-NL"/>
              </w:rPr>
            </w:pPr>
            <w:r>
              <w:rPr>
                <w:rFonts w:ascii="Arial" w:hAnsi="Arial" w:cs="Arial"/>
                <w:b/>
                <w:sz w:val="20"/>
                <w:szCs w:val="20"/>
                <w:lang w:val="nl-NL"/>
              </w:rPr>
              <w:t>Bio</w:t>
            </w:r>
            <w:r w:rsidRPr="002726D5">
              <w:rPr>
                <w:rFonts w:ascii="Arial" w:hAnsi="Arial" w:cs="Arial"/>
                <w:b/>
                <w:sz w:val="20"/>
                <w:szCs w:val="20"/>
                <w:lang w:val="nl-NL"/>
              </w:rPr>
              <w:t>logie</w:t>
            </w:r>
            <w:r>
              <w:rPr>
                <w:rFonts w:ascii="Arial" w:hAnsi="Arial" w:cs="Arial"/>
                <w:b/>
                <w:sz w:val="20"/>
                <w:szCs w:val="20"/>
                <w:lang w:val="nl-NL"/>
              </w:rPr>
              <w:t>:</w:t>
            </w:r>
          </w:p>
          <w:p w:rsidR="002726D5" w:rsidRDefault="002726D5" w:rsidP="002726D5">
            <w:pPr>
              <w:pStyle w:val="ListParagraph"/>
              <w:numPr>
                <w:ilvl w:val="0"/>
                <w:numId w:val="9"/>
              </w:numPr>
              <w:spacing w:after="0" w:line="280" w:lineRule="atLeast"/>
              <w:rPr>
                <w:rFonts w:ascii="Arial" w:hAnsi="Arial" w:cs="Arial"/>
                <w:sz w:val="20"/>
                <w:szCs w:val="20"/>
                <w:lang w:val="nl-NL"/>
              </w:rPr>
            </w:pPr>
            <w:r>
              <w:rPr>
                <w:rFonts w:ascii="Arial" w:hAnsi="Arial" w:cs="Arial"/>
                <w:sz w:val="20"/>
                <w:szCs w:val="20"/>
                <w:lang w:val="nl-NL"/>
              </w:rPr>
              <w:t>Gehoor</w:t>
            </w:r>
          </w:p>
          <w:p w:rsidR="002726D5" w:rsidRDefault="002726D5" w:rsidP="002726D5">
            <w:pPr>
              <w:spacing w:after="0" w:line="280" w:lineRule="atLeast"/>
              <w:rPr>
                <w:rFonts w:ascii="Arial" w:hAnsi="Arial" w:cs="Arial"/>
                <w:sz w:val="20"/>
                <w:szCs w:val="20"/>
                <w:lang w:val="nl-NL"/>
              </w:rPr>
            </w:pPr>
            <w:r>
              <w:rPr>
                <w:rFonts w:ascii="Arial" w:hAnsi="Arial" w:cs="Arial"/>
                <w:b/>
                <w:sz w:val="20"/>
                <w:szCs w:val="20"/>
                <w:lang w:val="nl-NL"/>
              </w:rPr>
              <w:t>Muziek:</w:t>
            </w:r>
          </w:p>
          <w:p w:rsidR="002726D5" w:rsidRDefault="002726D5" w:rsidP="002726D5">
            <w:pPr>
              <w:pStyle w:val="ListParagraph"/>
              <w:numPr>
                <w:ilvl w:val="0"/>
                <w:numId w:val="9"/>
              </w:numPr>
              <w:spacing w:after="0" w:line="280" w:lineRule="atLeast"/>
              <w:rPr>
                <w:rFonts w:ascii="Arial" w:hAnsi="Arial" w:cs="Arial"/>
                <w:sz w:val="20"/>
                <w:szCs w:val="20"/>
                <w:lang w:val="nl-NL"/>
              </w:rPr>
            </w:pPr>
            <w:r>
              <w:rPr>
                <w:rFonts w:ascii="Arial" w:hAnsi="Arial" w:cs="Arial"/>
                <w:sz w:val="20"/>
                <w:szCs w:val="20"/>
                <w:lang w:val="nl-NL"/>
              </w:rPr>
              <w:t>Frequenties van tonen</w:t>
            </w:r>
          </w:p>
          <w:p w:rsidR="002726D5" w:rsidRDefault="002726D5" w:rsidP="002726D5">
            <w:pPr>
              <w:spacing w:after="0" w:line="280" w:lineRule="atLeast"/>
              <w:rPr>
                <w:rFonts w:ascii="Arial" w:hAnsi="Arial" w:cs="Arial"/>
                <w:sz w:val="20"/>
                <w:szCs w:val="20"/>
                <w:lang w:val="nl-NL"/>
              </w:rPr>
            </w:pPr>
            <w:r>
              <w:rPr>
                <w:rFonts w:ascii="Arial" w:hAnsi="Arial" w:cs="Arial"/>
                <w:b/>
                <w:sz w:val="20"/>
                <w:szCs w:val="20"/>
                <w:lang w:val="nl-NL"/>
              </w:rPr>
              <w:t>Informatica:</w:t>
            </w:r>
          </w:p>
          <w:p w:rsidR="002726D5" w:rsidRPr="002726D5" w:rsidRDefault="002726D5" w:rsidP="002726D5">
            <w:pPr>
              <w:pStyle w:val="ListParagraph"/>
              <w:numPr>
                <w:ilvl w:val="0"/>
                <w:numId w:val="9"/>
              </w:numPr>
              <w:spacing w:after="0" w:line="280" w:lineRule="atLeast"/>
              <w:rPr>
                <w:rFonts w:ascii="Arial" w:hAnsi="Arial" w:cs="Arial"/>
                <w:sz w:val="20"/>
                <w:szCs w:val="20"/>
                <w:lang w:val="nl-NL"/>
              </w:rPr>
            </w:pPr>
            <w:r>
              <w:rPr>
                <w:rFonts w:ascii="Arial" w:hAnsi="Arial" w:cs="Arial"/>
                <w:sz w:val="20"/>
                <w:szCs w:val="20"/>
                <w:lang w:val="nl-NL"/>
              </w:rPr>
              <w:t>Digitale output programmeren</w:t>
            </w:r>
          </w:p>
        </w:tc>
      </w:tr>
      <w:tr w:rsidR="00E15C10" w:rsidRPr="00D75964" w:rsidTr="00E555F3">
        <w:trPr>
          <w:trHeight w:val="325"/>
        </w:trPr>
        <w:tc>
          <w:tcPr>
            <w:tcW w:w="4878" w:type="dxa"/>
            <w:shd w:val="clear" w:color="auto" w:fill="C00000"/>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Overzicht</w:t>
            </w:r>
            <w:r w:rsidRPr="00D75964">
              <w:rPr>
                <w:rFonts w:ascii="Arial" w:hAnsi="Arial" w:cs="Arial"/>
                <w:b/>
                <w:sz w:val="20"/>
                <w:szCs w:val="20"/>
                <w:lang w:val="nl-NL"/>
              </w:rPr>
              <w:t>:</w:t>
            </w:r>
          </w:p>
        </w:tc>
        <w:tc>
          <w:tcPr>
            <w:tcW w:w="6138" w:type="dxa"/>
            <w:gridSpan w:val="4"/>
            <w:shd w:val="clear" w:color="auto" w:fill="C00000"/>
          </w:tcPr>
          <w:p w:rsidR="00E15C10" w:rsidRPr="00D75964" w:rsidRDefault="00E15C10" w:rsidP="00E15C10">
            <w:pPr>
              <w:spacing w:after="0" w:line="280" w:lineRule="atLeast"/>
              <w:rPr>
                <w:rFonts w:ascii="Arial" w:hAnsi="Arial" w:cs="Arial"/>
                <w:b/>
                <w:color w:val="FFFFFF"/>
                <w:sz w:val="20"/>
                <w:szCs w:val="20"/>
                <w:lang w:val="nl-NL"/>
              </w:rPr>
            </w:pPr>
            <w:r>
              <w:rPr>
                <w:rFonts w:ascii="Arial" w:hAnsi="Arial" w:cs="Arial"/>
                <w:b/>
                <w:sz w:val="20"/>
                <w:szCs w:val="20"/>
                <w:lang w:val="nl-NL"/>
              </w:rPr>
              <w:t>Doelen</w:t>
            </w:r>
            <w:r w:rsidRPr="00D75964">
              <w:rPr>
                <w:rFonts w:ascii="Arial" w:hAnsi="Arial" w:cs="Arial"/>
                <w:b/>
                <w:sz w:val="20"/>
                <w:szCs w:val="20"/>
                <w:lang w:val="nl-NL"/>
              </w:rPr>
              <w:t>:</w:t>
            </w:r>
          </w:p>
        </w:tc>
      </w:tr>
      <w:tr w:rsidR="00E15C10" w:rsidRPr="000E0399" w:rsidTr="0086544F">
        <w:trPr>
          <w:trHeight w:val="2979"/>
        </w:trPr>
        <w:tc>
          <w:tcPr>
            <w:tcW w:w="4878" w:type="dxa"/>
          </w:tcPr>
          <w:p w:rsidR="00E15C10" w:rsidRPr="00D75964" w:rsidRDefault="00E15C10" w:rsidP="00E15C10">
            <w:pPr>
              <w:spacing w:after="0" w:line="280" w:lineRule="atLeast"/>
              <w:rPr>
                <w:rFonts w:ascii="Arial" w:hAnsi="Arial" w:cs="Arial"/>
                <w:sz w:val="20"/>
                <w:szCs w:val="20"/>
                <w:lang w:val="nl-NL"/>
              </w:rPr>
            </w:pPr>
            <w:r w:rsidRPr="00D75964">
              <w:rPr>
                <w:rFonts w:ascii="Arial" w:hAnsi="Arial" w:cs="Arial"/>
                <w:color w:val="212121"/>
                <w:sz w:val="20"/>
                <w:szCs w:val="20"/>
                <w:shd w:val="clear" w:color="auto" w:fill="FFFFFF"/>
                <w:lang w:val="nl-NL"/>
              </w:rPr>
              <w:t xml:space="preserve">In deze </w:t>
            </w:r>
            <w:r w:rsidR="00CC2D14">
              <w:rPr>
                <w:rFonts w:ascii="Arial" w:hAnsi="Arial" w:cs="Arial"/>
                <w:color w:val="212121"/>
                <w:sz w:val="20"/>
                <w:szCs w:val="20"/>
                <w:shd w:val="clear" w:color="auto" w:fill="FFFFFF"/>
                <w:lang w:val="nl-NL"/>
              </w:rPr>
              <w:t>STEM</w:t>
            </w:r>
            <w:r w:rsidRPr="00D75964">
              <w:rPr>
                <w:rFonts w:ascii="Arial" w:hAnsi="Arial" w:cs="Arial"/>
                <w:color w:val="212121"/>
                <w:sz w:val="20"/>
                <w:szCs w:val="20"/>
                <w:shd w:val="clear" w:color="auto" w:fill="FFFFFF"/>
                <w:lang w:val="nl-NL"/>
              </w:rPr>
              <w:t>-les past u uw kennis van digitale uitvoer toe om een ​​handgebouwde luidspreker te besturen die is gemaakt van gemakkelijk verkrijgbare materialen. De achtergrond bevat een overzicht van de fysica van elektromagnetisme en geluid. Het doel is om een ​​enkele toon op de luidspreker af te spelen met behulp van de TI-Innovator Hub en een TI</w:t>
            </w:r>
            <w:r w:rsidR="004F5476">
              <w:rPr>
                <w:rFonts w:ascii="Arial" w:hAnsi="Arial" w:cs="Arial"/>
                <w:color w:val="212121"/>
                <w:sz w:val="20"/>
                <w:szCs w:val="20"/>
                <w:shd w:val="clear" w:color="auto" w:fill="FFFFFF"/>
                <w:lang w:val="nl-NL"/>
              </w:rPr>
              <w:t xml:space="preserve"> Python</w:t>
            </w:r>
            <w:r w:rsidRPr="00D75964">
              <w:rPr>
                <w:rFonts w:ascii="Arial" w:hAnsi="Arial" w:cs="Arial"/>
                <w:color w:val="212121"/>
                <w:sz w:val="20"/>
                <w:szCs w:val="20"/>
                <w:shd w:val="clear" w:color="auto" w:fill="FFFFFF"/>
                <w:lang w:val="nl-NL"/>
              </w:rPr>
              <w:t>-programma dat op een TI-</w:t>
            </w:r>
            <w:r w:rsidR="00B92F2F">
              <w:rPr>
                <w:rFonts w:ascii="Arial" w:hAnsi="Arial" w:cs="Arial"/>
                <w:color w:val="212121"/>
                <w:sz w:val="20"/>
                <w:szCs w:val="20"/>
                <w:shd w:val="clear" w:color="auto" w:fill="FFFFFF"/>
                <w:lang w:val="nl-NL"/>
              </w:rPr>
              <w:t>Nspire CX II-T draait</w:t>
            </w:r>
            <w:r w:rsidRPr="00D75964">
              <w:rPr>
                <w:rFonts w:ascii="Arial" w:hAnsi="Arial" w:cs="Arial"/>
                <w:color w:val="212121"/>
                <w:sz w:val="20"/>
                <w:szCs w:val="20"/>
                <w:shd w:val="clear" w:color="auto" w:fill="FFFFFF"/>
                <w:lang w:val="nl-NL"/>
              </w:rPr>
              <w:t>. Als een "Extra voor Experts" kun je ervoor kiezen om een ​​eenvoudig liedje zoals Happy Birthday te schrijven via de luidspreker!</w:t>
            </w:r>
          </w:p>
        </w:tc>
        <w:tc>
          <w:tcPr>
            <w:tcW w:w="6138" w:type="dxa"/>
            <w:gridSpan w:val="4"/>
          </w:tcPr>
          <w:p w:rsidR="00E15C10" w:rsidRPr="00D75964" w:rsidRDefault="00E15C10" w:rsidP="00E15C10">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Pas de principes van elektromagneti</w:t>
            </w:r>
            <w:r>
              <w:rPr>
                <w:rFonts w:ascii="Arial" w:hAnsi="Arial" w:cs="Arial"/>
                <w:sz w:val="20"/>
                <w:szCs w:val="20"/>
                <w:lang w:val="nl-NL"/>
              </w:rPr>
              <w:t>sme toe om een ​​elektromagnetische spoel</w:t>
            </w:r>
            <w:r w:rsidRPr="00D75964">
              <w:rPr>
                <w:rFonts w:ascii="Arial" w:hAnsi="Arial" w:cs="Arial"/>
                <w:sz w:val="20"/>
                <w:szCs w:val="20"/>
                <w:lang w:val="nl-NL"/>
              </w:rPr>
              <w:t xml:space="preserve"> te bouwen met behulp van een </w:t>
            </w:r>
            <w:r>
              <w:rPr>
                <w:rFonts w:ascii="Arial" w:hAnsi="Arial" w:cs="Arial"/>
                <w:sz w:val="20"/>
                <w:szCs w:val="20"/>
                <w:lang w:val="nl-NL"/>
              </w:rPr>
              <w:t>rietje</w:t>
            </w:r>
            <w:r w:rsidRPr="00D75964">
              <w:rPr>
                <w:rFonts w:ascii="Arial" w:hAnsi="Arial" w:cs="Arial"/>
                <w:sz w:val="20"/>
                <w:szCs w:val="20"/>
                <w:lang w:val="nl-NL"/>
              </w:rPr>
              <w:t xml:space="preserve"> en 26 AWG-magneetdraad.</w:t>
            </w:r>
          </w:p>
          <w:p w:rsidR="00E15C10" w:rsidRPr="00D75964" w:rsidRDefault="00E15C10" w:rsidP="00E15C10">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Construeer een TTL Power MOSFET-circuit dat wordt bestuurd door een digitale uitvoerpin op de TI Innovator Hub om een ​​grote stroom van een extern 4-</w:t>
            </w:r>
            <w:r w:rsidR="00E555F3" w:rsidRPr="00D75964">
              <w:rPr>
                <w:rFonts w:ascii="Arial" w:hAnsi="Arial" w:cs="Arial"/>
                <w:sz w:val="20"/>
                <w:szCs w:val="20"/>
                <w:lang w:val="nl-NL"/>
              </w:rPr>
              <w:t>AA</w:t>
            </w:r>
            <w:r w:rsidR="00E555F3">
              <w:rPr>
                <w:rFonts w:ascii="Arial" w:hAnsi="Arial" w:cs="Arial"/>
                <w:sz w:val="20"/>
                <w:szCs w:val="20"/>
                <w:lang w:val="nl-NL"/>
              </w:rPr>
              <w:t>-batterijpakket</w:t>
            </w:r>
            <w:r>
              <w:rPr>
                <w:rFonts w:ascii="Arial" w:hAnsi="Arial" w:cs="Arial"/>
                <w:sz w:val="20"/>
                <w:szCs w:val="20"/>
                <w:lang w:val="nl-NL"/>
              </w:rPr>
              <w:t xml:space="preserve"> via de spoel</w:t>
            </w:r>
            <w:r w:rsidRPr="00D75964">
              <w:rPr>
                <w:rFonts w:ascii="Arial" w:hAnsi="Arial" w:cs="Arial"/>
                <w:sz w:val="20"/>
                <w:szCs w:val="20"/>
                <w:lang w:val="nl-NL"/>
              </w:rPr>
              <w:t xml:space="preserve"> aan te drijven.</w:t>
            </w:r>
          </w:p>
          <w:p w:rsidR="00E15C10" w:rsidRPr="00D75964" w:rsidRDefault="00E15C10" w:rsidP="00E15C10">
            <w:pPr>
              <w:numPr>
                <w:ilvl w:val="0"/>
                <w:numId w:val="1"/>
              </w:numPr>
              <w:spacing w:after="0" w:line="280" w:lineRule="atLeast"/>
              <w:contextualSpacing/>
              <w:rPr>
                <w:rFonts w:ascii="Arial" w:hAnsi="Arial" w:cs="Arial"/>
                <w:sz w:val="20"/>
                <w:szCs w:val="20"/>
                <w:lang w:val="nl-NL"/>
              </w:rPr>
            </w:pPr>
            <w:r>
              <w:rPr>
                <w:rFonts w:ascii="Arial" w:hAnsi="Arial" w:cs="Arial"/>
                <w:sz w:val="20"/>
                <w:szCs w:val="20"/>
                <w:lang w:val="nl-NL"/>
              </w:rPr>
              <w:t>Ontwerp een luidspreker</w:t>
            </w:r>
            <w:r w:rsidR="002726D5">
              <w:rPr>
                <w:rFonts w:ascii="Arial" w:hAnsi="Arial" w:cs="Arial"/>
                <w:sz w:val="20"/>
                <w:szCs w:val="20"/>
                <w:lang w:val="nl-NL"/>
              </w:rPr>
              <w:t xml:space="preserve"> met een koffiebekertje</w:t>
            </w:r>
            <w:r w:rsidRPr="00D75964">
              <w:rPr>
                <w:rFonts w:ascii="Arial" w:hAnsi="Arial" w:cs="Arial"/>
                <w:sz w:val="20"/>
                <w:szCs w:val="20"/>
                <w:lang w:val="nl-NL"/>
              </w:rPr>
              <w:t>, een spijker en een magneet.</w:t>
            </w:r>
          </w:p>
          <w:p w:rsidR="00E15C10" w:rsidRPr="00D75964" w:rsidRDefault="00E15C10" w:rsidP="00E15C10">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Geef een TI</w:t>
            </w:r>
            <w:r w:rsidR="004F5476">
              <w:rPr>
                <w:rFonts w:ascii="Arial" w:hAnsi="Arial" w:cs="Arial"/>
                <w:sz w:val="20"/>
                <w:szCs w:val="20"/>
                <w:lang w:val="nl-NL"/>
              </w:rPr>
              <w:t xml:space="preserve"> Python</w:t>
            </w:r>
            <w:r w:rsidRPr="00D75964">
              <w:rPr>
                <w:rFonts w:ascii="Arial" w:hAnsi="Arial" w:cs="Arial"/>
                <w:sz w:val="20"/>
                <w:szCs w:val="20"/>
                <w:lang w:val="nl-NL"/>
              </w:rPr>
              <w:t>-programma de opdracht met een digitale uitgang om een ​​noot of nummer op de luidspreker af te spelen.</w:t>
            </w:r>
          </w:p>
        </w:tc>
      </w:tr>
      <w:tr w:rsidR="00E15C10" w:rsidRPr="00D75964" w:rsidTr="00E555F3">
        <w:trPr>
          <w:trHeight w:val="350"/>
        </w:trPr>
        <w:tc>
          <w:tcPr>
            <w:tcW w:w="11016" w:type="dxa"/>
            <w:gridSpan w:val="5"/>
            <w:shd w:val="clear" w:color="auto" w:fill="C00000"/>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Achtergrond</w:t>
            </w:r>
            <w:r w:rsidRPr="00D75964">
              <w:rPr>
                <w:rFonts w:ascii="Arial" w:hAnsi="Arial" w:cs="Arial"/>
                <w:b/>
                <w:sz w:val="20"/>
                <w:szCs w:val="20"/>
                <w:lang w:val="nl-NL"/>
              </w:rPr>
              <w:t>:</w:t>
            </w:r>
          </w:p>
        </w:tc>
      </w:tr>
      <w:tr w:rsidR="00E15C10" w:rsidRPr="000E0399" w:rsidTr="0086544F">
        <w:trPr>
          <w:trHeight w:val="1206"/>
        </w:trPr>
        <w:tc>
          <w:tcPr>
            <w:tcW w:w="11016" w:type="dxa"/>
            <w:gridSpan w:val="5"/>
          </w:tcPr>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Een elektrische stroom</w:t>
            </w:r>
            <w:r>
              <w:rPr>
                <w:rFonts w:ascii="Arial" w:hAnsi="Arial" w:cs="Arial"/>
                <w:sz w:val="20"/>
                <w:szCs w:val="20"/>
                <w:lang w:val="nl-NL"/>
              </w:rPr>
              <w:t xml:space="preserve"> (I)</w:t>
            </w:r>
            <w:r w:rsidRPr="00D75964">
              <w:rPr>
                <w:rFonts w:ascii="Arial" w:hAnsi="Arial" w:cs="Arial"/>
                <w:sz w:val="20"/>
                <w:szCs w:val="20"/>
                <w:lang w:val="nl-NL"/>
              </w:rPr>
              <w:t xml:space="preserve"> van elektronen door een draad</w:t>
            </w:r>
            <w:r>
              <w:rPr>
                <w:rFonts w:ascii="Arial" w:hAnsi="Arial" w:cs="Arial"/>
                <w:sz w:val="20"/>
                <w:szCs w:val="20"/>
                <w:lang w:val="nl-NL"/>
              </w:rPr>
              <w:t xml:space="preserve"> </w:t>
            </w:r>
            <w:r w:rsidRPr="00D75964">
              <w:rPr>
                <w:rFonts w:ascii="Arial" w:hAnsi="Arial" w:cs="Arial"/>
                <w:sz w:val="20"/>
                <w:szCs w:val="20"/>
                <w:lang w:val="nl-NL"/>
              </w:rPr>
              <w:t xml:space="preserve">creëert een magnetisch veld rond die draad. Wanneer een lang stuk draad in lussen rond een </w:t>
            </w:r>
            <w:r>
              <w:rPr>
                <w:rFonts w:ascii="Arial" w:hAnsi="Arial" w:cs="Arial"/>
                <w:sz w:val="20"/>
                <w:szCs w:val="20"/>
                <w:lang w:val="nl-NL"/>
              </w:rPr>
              <w:t>rietje</w:t>
            </w:r>
            <w:r w:rsidRPr="00D75964">
              <w:rPr>
                <w:rFonts w:ascii="Arial" w:hAnsi="Arial" w:cs="Arial"/>
                <w:sz w:val="20"/>
                <w:szCs w:val="20"/>
                <w:lang w:val="nl-NL"/>
              </w:rPr>
              <w:t xml:space="preserve"> wordt gewikkeld, vergroot het magnetische veld dat door elke lus wordt geproduceerd, het algehele magnetische veld van de eerder omwikkelde lussen. Veel lussen, dus gestapeld, produceren een groot magnetisch veld.</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Dit magnetisch veld heeft een richting of polariteit; het ene uiteinde van het veld wordt de noordpool genoemd, terwijl het andere uiteinde de zuidpool wordt genoemd. Als de stroomrichting in de draad wordt omgekeerd, zal ook de polariteit van het magnetische veld omkeren. Als de stroom </w:t>
            </w:r>
            <w:r>
              <w:rPr>
                <w:rFonts w:ascii="Arial" w:hAnsi="Arial" w:cs="Arial"/>
                <w:sz w:val="20"/>
                <w:szCs w:val="20"/>
                <w:lang w:val="nl-NL"/>
              </w:rPr>
              <w:t>door</w:t>
            </w:r>
            <w:r w:rsidRPr="00D75964">
              <w:rPr>
                <w:rFonts w:ascii="Arial" w:hAnsi="Arial" w:cs="Arial"/>
                <w:sz w:val="20"/>
                <w:szCs w:val="20"/>
                <w:lang w:val="nl-NL"/>
              </w:rPr>
              <w:t xml:space="preserve"> de draad wordt gestopt, verdwijnt het veld.</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Wanneer een ijzeren spijker in het midden van het </w:t>
            </w:r>
            <w:r>
              <w:rPr>
                <w:rFonts w:ascii="Arial" w:hAnsi="Arial" w:cs="Arial"/>
                <w:sz w:val="20"/>
                <w:szCs w:val="20"/>
                <w:lang w:val="nl-NL"/>
              </w:rPr>
              <w:t>rietje</w:t>
            </w:r>
            <w:r w:rsidRPr="00D75964">
              <w:rPr>
                <w:rFonts w:ascii="Arial" w:hAnsi="Arial" w:cs="Arial"/>
                <w:sz w:val="20"/>
                <w:szCs w:val="20"/>
                <w:lang w:val="nl-NL"/>
              </w:rPr>
              <w:t xml:space="preserve"> wordt gestoken om het m</w:t>
            </w:r>
            <w:r>
              <w:rPr>
                <w:rFonts w:ascii="Arial" w:hAnsi="Arial" w:cs="Arial"/>
                <w:sz w:val="20"/>
                <w:szCs w:val="20"/>
                <w:lang w:val="nl-NL"/>
              </w:rPr>
              <w:t>agnetische veld te concentreren</w:t>
            </w:r>
            <w:r w:rsidRPr="00D75964">
              <w:rPr>
                <w:rFonts w:ascii="Arial" w:hAnsi="Arial" w:cs="Arial"/>
                <w:sz w:val="20"/>
                <w:szCs w:val="20"/>
                <w:lang w:val="nl-NL"/>
              </w:rPr>
              <w:t xml:space="preserve"> wordt een elektromagneet gemaakt. Wanneer er stroom door het apparaat stroomt, wordt er een tijdelijke magneet uit de </w:t>
            </w:r>
            <w:r>
              <w:rPr>
                <w:rFonts w:ascii="Arial" w:hAnsi="Arial" w:cs="Arial"/>
                <w:sz w:val="20"/>
                <w:szCs w:val="20"/>
                <w:lang w:val="nl-NL"/>
              </w:rPr>
              <w:t>spijker</w:t>
            </w:r>
            <w:r w:rsidRPr="00D75964">
              <w:rPr>
                <w:rFonts w:ascii="Arial" w:hAnsi="Arial" w:cs="Arial"/>
                <w:sz w:val="20"/>
                <w:szCs w:val="20"/>
                <w:lang w:val="nl-NL"/>
              </w:rPr>
              <w:t xml:space="preserve"> gemaakt!</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Permanente magneten, zoals magneten op koelkasten, hebben ook een Noord- en Zuidpool; het magnetisch veld wordt </w:t>
            </w:r>
            <w:r>
              <w:rPr>
                <w:rFonts w:ascii="Arial" w:hAnsi="Arial" w:cs="Arial"/>
                <w:sz w:val="20"/>
                <w:szCs w:val="20"/>
                <w:lang w:val="nl-NL"/>
              </w:rPr>
              <w:t>veroorzaakt</w:t>
            </w:r>
            <w:r w:rsidRPr="00D75964">
              <w:rPr>
                <w:rFonts w:ascii="Arial" w:hAnsi="Arial" w:cs="Arial"/>
                <w:sz w:val="20"/>
                <w:szCs w:val="20"/>
                <w:lang w:val="nl-NL"/>
              </w:rPr>
              <w:t xml:space="preserve"> door </w:t>
            </w:r>
            <w:r>
              <w:rPr>
                <w:rFonts w:ascii="Arial" w:hAnsi="Arial" w:cs="Arial"/>
                <w:sz w:val="20"/>
                <w:szCs w:val="20"/>
                <w:lang w:val="nl-NL"/>
              </w:rPr>
              <w:t>het ronddraaien</w:t>
            </w:r>
            <w:r w:rsidRPr="00D75964">
              <w:rPr>
                <w:rFonts w:ascii="Arial" w:hAnsi="Arial" w:cs="Arial"/>
                <w:sz w:val="20"/>
                <w:szCs w:val="20"/>
                <w:lang w:val="nl-NL"/>
              </w:rPr>
              <w:t xml:space="preserve"> van alle individuele elektronen in de atomen die het metaal van de permanente magneet vormen. </w:t>
            </w:r>
            <w:r>
              <w:rPr>
                <w:rFonts w:ascii="Arial" w:hAnsi="Arial" w:cs="Arial"/>
                <w:sz w:val="20"/>
                <w:szCs w:val="20"/>
                <w:lang w:val="nl-NL"/>
              </w:rPr>
              <w:t>Door de stijve kristal</w:t>
            </w:r>
            <w:r w:rsidRPr="00D75964">
              <w:rPr>
                <w:rFonts w:ascii="Arial" w:hAnsi="Arial" w:cs="Arial"/>
                <w:sz w:val="20"/>
                <w:szCs w:val="20"/>
                <w:lang w:val="nl-NL"/>
              </w:rPr>
              <w:t xml:space="preserve">structuur van het metaal </w:t>
            </w:r>
            <w:r>
              <w:rPr>
                <w:rFonts w:ascii="Arial" w:hAnsi="Arial" w:cs="Arial"/>
                <w:sz w:val="20"/>
                <w:szCs w:val="20"/>
                <w:lang w:val="nl-NL"/>
              </w:rPr>
              <w:t xml:space="preserve">draaien de elektronen allemaal in dezelfde richting, net als de lussen in de spoel allemaal in dezelfde richting lopen. Nu worden alle </w:t>
            </w:r>
            <w:r w:rsidRPr="00D75964">
              <w:rPr>
                <w:rFonts w:ascii="Arial" w:hAnsi="Arial" w:cs="Arial"/>
                <w:sz w:val="20"/>
                <w:szCs w:val="20"/>
                <w:lang w:val="nl-NL"/>
              </w:rPr>
              <w:t>kleine magnetische</w:t>
            </w:r>
            <w:r>
              <w:rPr>
                <w:rFonts w:ascii="Arial" w:hAnsi="Arial" w:cs="Arial"/>
                <w:sz w:val="20"/>
                <w:szCs w:val="20"/>
                <w:lang w:val="nl-NL"/>
              </w:rPr>
              <w:t xml:space="preserve"> velden van elk elektron </w:t>
            </w:r>
            <w:r w:rsidRPr="00D75964">
              <w:rPr>
                <w:rFonts w:ascii="Arial" w:hAnsi="Arial" w:cs="Arial"/>
                <w:sz w:val="20"/>
                <w:szCs w:val="20"/>
                <w:lang w:val="nl-NL"/>
              </w:rPr>
              <w:t>opgeteld</w:t>
            </w:r>
            <w:r>
              <w:rPr>
                <w:rFonts w:ascii="Arial" w:hAnsi="Arial" w:cs="Arial"/>
                <w:sz w:val="20"/>
                <w:szCs w:val="20"/>
                <w:lang w:val="nl-NL"/>
              </w:rPr>
              <w:t xml:space="preserve">. </w:t>
            </w:r>
            <w:r w:rsidRPr="00D75964">
              <w:rPr>
                <w:rFonts w:ascii="Arial" w:hAnsi="Arial" w:cs="Arial"/>
                <w:sz w:val="20"/>
                <w:szCs w:val="20"/>
                <w:lang w:val="nl-NL"/>
              </w:rPr>
              <w:t>Omdat de kristalstructuur stabiel is, is het magnet</w:t>
            </w:r>
            <w:r>
              <w:rPr>
                <w:rFonts w:ascii="Arial" w:hAnsi="Arial" w:cs="Arial"/>
                <w:sz w:val="20"/>
                <w:szCs w:val="20"/>
                <w:lang w:val="nl-NL"/>
              </w:rPr>
              <w:t>isch</w:t>
            </w:r>
            <w:r w:rsidRPr="00D75964">
              <w:rPr>
                <w:rFonts w:ascii="Arial" w:hAnsi="Arial" w:cs="Arial"/>
                <w:sz w:val="20"/>
                <w:szCs w:val="20"/>
                <w:lang w:val="nl-NL"/>
              </w:rPr>
              <w:t xml:space="preserve"> veld permanent. Als een permanente magneet boven op de spijker in de elektromagneet hierboven is gemonteerd, zullen de velden van de permanente magneet en elektromagneet een wisselwerking hebben. Als de twee velden noord / noord of zuid / zuid zijn gericht, zullen de twee velden afstoten. Als ze tegenovergesteld zijn, zullen ze aantrekken.</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Om een ​​luidspreker te bouwen, moet de elektromagneet zeer snel worden in- en uitgeschakeld, deze pulserende stroom zal ervoor zorgen dat de </w:t>
            </w:r>
            <w:r>
              <w:rPr>
                <w:rFonts w:ascii="Arial" w:hAnsi="Arial" w:cs="Arial"/>
                <w:sz w:val="20"/>
                <w:szCs w:val="20"/>
                <w:lang w:val="nl-NL"/>
              </w:rPr>
              <w:t>spijker</w:t>
            </w:r>
            <w:r w:rsidRPr="00D75964">
              <w:rPr>
                <w:rFonts w:ascii="Arial" w:hAnsi="Arial" w:cs="Arial"/>
                <w:sz w:val="20"/>
                <w:szCs w:val="20"/>
                <w:lang w:val="nl-NL"/>
              </w:rPr>
              <w:t xml:space="preserve"> trilt met dezelfde frequentie als de stroom die door de elektromagneet wordt gepulseerd. De TI-Innovator Hub kan een digitale uitgang zeer snel in- en uitschakelen; het kan echter niet de stroom produceren die nodig is om de elektromagneet te voeden. Om die behoefte op te lossen, kan een TTL Power MOSFET de grote stroom die van het externe 4-</w:t>
            </w:r>
            <w:r w:rsidR="00E555F3" w:rsidRPr="00D75964">
              <w:rPr>
                <w:rFonts w:ascii="Arial" w:hAnsi="Arial" w:cs="Arial"/>
                <w:sz w:val="20"/>
                <w:szCs w:val="20"/>
                <w:lang w:val="nl-NL"/>
              </w:rPr>
              <w:t>AA-batterijpakket</w:t>
            </w:r>
            <w:r w:rsidRPr="00D75964">
              <w:rPr>
                <w:rFonts w:ascii="Arial" w:hAnsi="Arial" w:cs="Arial"/>
                <w:sz w:val="20"/>
                <w:szCs w:val="20"/>
                <w:lang w:val="nl-NL"/>
              </w:rPr>
              <w:t xml:space="preserve"> stroomt, in de elektromagneet veranderen. Dan kan de TI-Innovator Hub worden </w:t>
            </w:r>
            <w:r w:rsidRPr="00D75964">
              <w:rPr>
                <w:rFonts w:ascii="Arial" w:hAnsi="Arial" w:cs="Arial"/>
                <w:sz w:val="20"/>
                <w:szCs w:val="20"/>
                <w:lang w:val="nl-NL"/>
              </w:rPr>
              <w:lastRenderedPageBreak/>
              <w:t xml:space="preserve">gebruikt om de TTL Power MOSFET in en uit te schakelen als de digitale uitgang van BB 1 is aangesloten op de </w:t>
            </w:r>
            <w:r>
              <w:rPr>
                <w:rFonts w:ascii="Arial" w:hAnsi="Arial" w:cs="Arial"/>
                <w:sz w:val="20"/>
                <w:szCs w:val="20"/>
                <w:lang w:val="nl-NL"/>
              </w:rPr>
              <w:t>poort</w:t>
            </w:r>
            <w:r w:rsidRPr="00D75964">
              <w:rPr>
                <w:rFonts w:ascii="Arial" w:hAnsi="Arial" w:cs="Arial"/>
                <w:sz w:val="20"/>
                <w:szCs w:val="20"/>
                <w:lang w:val="nl-NL"/>
              </w:rPr>
              <w:t xml:space="preserve"> van de TTL Power MOSFET.</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Als de stroom door de elektromagneet 261 keer per seconde of Hz wordt in- en uitgeschakeld door de TI-Innovator Hub en MOSFET, trilt de </w:t>
            </w:r>
            <w:r>
              <w:rPr>
                <w:rFonts w:ascii="Arial" w:hAnsi="Arial" w:cs="Arial"/>
                <w:sz w:val="20"/>
                <w:szCs w:val="20"/>
                <w:lang w:val="nl-NL"/>
              </w:rPr>
              <w:t>spijker</w:t>
            </w:r>
            <w:r w:rsidRPr="00D75964">
              <w:rPr>
                <w:rFonts w:ascii="Arial" w:hAnsi="Arial" w:cs="Arial"/>
                <w:sz w:val="20"/>
                <w:szCs w:val="20"/>
                <w:lang w:val="nl-NL"/>
              </w:rPr>
              <w:t xml:space="preserve"> op 261 Hz. Wanneer </w:t>
            </w:r>
            <w:r>
              <w:rPr>
                <w:rFonts w:ascii="Arial" w:hAnsi="Arial" w:cs="Arial"/>
                <w:sz w:val="20"/>
                <w:szCs w:val="20"/>
                <w:lang w:val="nl-NL"/>
              </w:rPr>
              <w:t>een piepschuimbeker</w:t>
            </w:r>
            <w:r w:rsidRPr="00D75964">
              <w:rPr>
                <w:rFonts w:ascii="Arial" w:hAnsi="Arial" w:cs="Arial"/>
                <w:sz w:val="20"/>
                <w:szCs w:val="20"/>
                <w:lang w:val="nl-NL"/>
              </w:rPr>
              <w:t xml:space="preserve"> aan het uiteinde van de vibrerende </w:t>
            </w:r>
            <w:r>
              <w:rPr>
                <w:rFonts w:ascii="Arial" w:hAnsi="Arial" w:cs="Arial"/>
                <w:sz w:val="20"/>
                <w:szCs w:val="20"/>
                <w:lang w:val="nl-NL"/>
              </w:rPr>
              <w:t>spijker</w:t>
            </w:r>
            <w:r w:rsidRPr="00D75964">
              <w:rPr>
                <w:rFonts w:ascii="Arial" w:hAnsi="Arial" w:cs="Arial"/>
                <w:sz w:val="20"/>
                <w:szCs w:val="20"/>
                <w:lang w:val="nl-NL"/>
              </w:rPr>
              <w:t xml:space="preserve"> wordt bevest</w:t>
            </w:r>
            <w:r>
              <w:rPr>
                <w:rFonts w:ascii="Arial" w:hAnsi="Arial" w:cs="Arial"/>
                <w:sz w:val="20"/>
                <w:szCs w:val="20"/>
                <w:lang w:val="nl-NL"/>
              </w:rPr>
              <w:t>igd, produceert de trillende beker luchtdrukgolven die trillen met</w:t>
            </w:r>
            <w:r w:rsidRPr="00D75964">
              <w:rPr>
                <w:rFonts w:ascii="Arial" w:hAnsi="Arial" w:cs="Arial"/>
                <w:sz w:val="20"/>
                <w:szCs w:val="20"/>
                <w:lang w:val="nl-NL"/>
              </w:rPr>
              <w:t xml:space="preserve"> 261 Hz. Deze drukgolven bewegen dan als geluid door</w:t>
            </w:r>
            <w:r>
              <w:rPr>
                <w:rFonts w:ascii="Arial" w:hAnsi="Arial" w:cs="Arial"/>
                <w:sz w:val="20"/>
                <w:szCs w:val="20"/>
                <w:lang w:val="nl-NL"/>
              </w:rPr>
              <w:t xml:space="preserve"> de</w:t>
            </w:r>
            <w:r w:rsidRPr="00D75964">
              <w:rPr>
                <w:rFonts w:ascii="Arial" w:hAnsi="Arial" w:cs="Arial"/>
                <w:sz w:val="20"/>
                <w:szCs w:val="20"/>
                <w:lang w:val="nl-NL"/>
              </w:rPr>
              <w:t xml:space="preserve"> lucht en vallen uiteindelijk op uw oor waar ze door het buitenoor </w:t>
            </w:r>
            <w:r>
              <w:rPr>
                <w:rFonts w:ascii="Arial" w:hAnsi="Arial" w:cs="Arial"/>
                <w:sz w:val="20"/>
                <w:szCs w:val="20"/>
                <w:lang w:val="nl-NL"/>
              </w:rPr>
              <w:t xml:space="preserve">naar het </w:t>
            </w:r>
            <w:r w:rsidRPr="00D75964">
              <w:rPr>
                <w:rFonts w:ascii="Arial" w:hAnsi="Arial" w:cs="Arial"/>
                <w:sz w:val="20"/>
                <w:szCs w:val="20"/>
                <w:lang w:val="nl-NL"/>
              </w:rPr>
              <w:t>trommelvlies worden gericht. Hierdoor trilt het trommelvlies met 261 Hz.</w:t>
            </w:r>
          </w:p>
          <w:p w:rsidR="00E15C10" w:rsidRPr="00D75964" w:rsidRDefault="00E15C10" w:rsidP="00E15C10">
            <w:pPr>
              <w:spacing w:before="120" w:after="120" w:line="280" w:lineRule="atLeast"/>
              <w:rPr>
                <w:rFonts w:ascii="Arial" w:hAnsi="Arial" w:cs="Arial"/>
                <w:sz w:val="20"/>
                <w:szCs w:val="20"/>
                <w:lang w:val="nl-NL"/>
              </w:rPr>
            </w:pPr>
            <w:r>
              <w:rPr>
                <w:noProof/>
                <w:lang w:val="nl-NL" w:eastAsia="nl-NL"/>
              </w:rPr>
              <w:drawing>
                <wp:anchor distT="0" distB="0" distL="114300" distR="114300" simplePos="0" relativeHeight="251669504" behindDoc="0" locked="0" layoutInCell="1" allowOverlap="1" wp14:anchorId="42E77E31" wp14:editId="45E1025B">
                  <wp:simplePos x="0" y="0"/>
                  <wp:positionH relativeFrom="column">
                    <wp:posOffset>3203575</wp:posOffset>
                  </wp:positionH>
                  <wp:positionV relativeFrom="paragraph">
                    <wp:posOffset>51371</wp:posOffset>
                  </wp:positionV>
                  <wp:extent cx="3585210" cy="2579370"/>
                  <wp:effectExtent l="0" t="0" r="0" b="0"/>
                  <wp:wrapSquare wrapText="bothSides"/>
                  <wp:docPr id="5" name="Afbeelding 5" descr="Afbeeldingsresultaat voor 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o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5210" cy="2579370"/>
                          </a:xfrm>
                          <a:prstGeom prst="rect">
                            <a:avLst/>
                          </a:prstGeom>
                          <a:noFill/>
                          <a:ln>
                            <a:noFill/>
                          </a:ln>
                        </pic:spPr>
                      </pic:pic>
                    </a:graphicData>
                  </a:graphic>
                </wp:anchor>
              </w:drawing>
            </w:r>
            <w:r w:rsidRPr="00D75964">
              <w:rPr>
                <w:rFonts w:ascii="Arial" w:hAnsi="Arial" w:cs="Arial"/>
                <w:sz w:val="20"/>
                <w:szCs w:val="20"/>
                <w:lang w:val="nl-NL"/>
              </w:rPr>
              <w:t>De trilling van het trommelvlies wordt vervolgens via de kleine botten</w:t>
            </w:r>
            <w:r>
              <w:rPr>
                <w:rFonts w:ascii="Arial" w:hAnsi="Arial" w:cs="Arial"/>
                <w:sz w:val="20"/>
                <w:szCs w:val="20"/>
                <w:lang w:val="nl-NL"/>
              </w:rPr>
              <w:t xml:space="preserve"> van het middenoor in </w:t>
            </w:r>
            <w:proofErr w:type="gramStart"/>
            <w:r>
              <w:rPr>
                <w:rFonts w:ascii="Arial" w:hAnsi="Arial" w:cs="Arial"/>
                <w:sz w:val="20"/>
                <w:szCs w:val="20"/>
                <w:lang w:val="nl-NL"/>
              </w:rPr>
              <w:t>de</w:t>
            </w:r>
            <w:proofErr w:type="gramEnd"/>
            <w:r>
              <w:rPr>
                <w:rFonts w:ascii="Arial" w:hAnsi="Arial" w:cs="Arial"/>
                <w:sz w:val="20"/>
                <w:szCs w:val="20"/>
                <w:lang w:val="nl-NL"/>
              </w:rPr>
              <w:t xml:space="preserve"> slakkenhuis</w:t>
            </w:r>
            <w:r w:rsidRPr="00D75964">
              <w:rPr>
                <w:rFonts w:ascii="Arial" w:hAnsi="Arial" w:cs="Arial"/>
                <w:sz w:val="20"/>
                <w:szCs w:val="20"/>
                <w:lang w:val="nl-NL"/>
              </w:rPr>
              <w:t xml:space="preserve"> van het binnenoor geleid. Terwijl de trillingsenergie door de windingen van dit orgaan beweegt, beginnen de haren op de oppervlakken van cellen in he</w:t>
            </w:r>
            <w:r>
              <w:rPr>
                <w:rFonts w:ascii="Arial" w:hAnsi="Arial" w:cs="Arial"/>
                <w:sz w:val="20"/>
                <w:szCs w:val="20"/>
                <w:lang w:val="nl-NL"/>
              </w:rPr>
              <w:t>t slakkenhuis ook te trillen met een frequentie van</w:t>
            </w:r>
            <w:r w:rsidRPr="00D75964">
              <w:rPr>
                <w:rFonts w:ascii="Arial" w:hAnsi="Arial" w:cs="Arial"/>
                <w:sz w:val="20"/>
                <w:szCs w:val="20"/>
                <w:lang w:val="nl-NL"/>
              </w:rPr>
              <w:t xml:space="preserve"> 2</w:t>
            </w:r>
            <w:r>
              <w:rPr>
                <w:rFonts w:ascii="Arial" w:hAnsi="Arial" w:cs="Arial"/>
                <w:sz w:val="20"/>
                <w:szCs w:val="20"/>
                <w:lang w:val="nl-NL"/>
              </w:rPr>
              <w:t>61 Hz. Deze kleine haren buigen</w:t>
            </w:r>
            <w:r w:rsidRPr="00D75964">
              <w:rPr>
                <w:rFonts w:ascii="Arial" w:hAnsi="Arial" w:cs="Arial"/>
                <w:sz w:val="20"/>
                <w:szCs w:val="20"/>
                <w:lang w:val="nl-NL"/>
              </w:rPr>
              <w:t xml:space="preserve"> </w:t>
            </w:r>
            <w:r>
              <w:rPr>
                <w:rFonts w:ascii="Arial" w:hAnsi="Arial" w:cs="Arial"/>
                <w:sz w:val="20"/>
                <w:szCs w:val="20"/>
                <w:lang w:val="nl-NL"/>
              </w:rPr>
              <w:t xml:space="preserve">waarbij </w:t>
            </w:r>
            <w:r w:rsidRPr="00D75964">
              <w:rPr>
                <w:rFonts w:ascii="Arial" w:hAnsi="Arial" w:cs="Arial"/>
                <w:sz w:val="20"/>
                <w:szCs w:val="20"/>
                <w:lang w:val="nl-NL"/>
              </w:rPr>
              <w:t xml:space="preserve">electro-chemicaliën worden vrijgegeven in </w:t>
            </w:r>
            <w:r>
              <w:rPr>
                <w:rFonts w:ascii="Arial" w:hAnsi="Arial" w:cs="Arial"/>
                <w:sz w:val="20"/>
                <w:szCs w:val="20"/>
                <w:lang w:val="nl-NL"/>
              </w:rPr>
              <w:t xml:space="preserve">de </w:t>
            </w:r>
            <w:r w:rsidRPr="00D75964">
              <w:rPr>
                <w:rFonts w:ascii="Arial" w:hAnsi="Arial" w:cs="Arial"/>
                <w:sz w:val="20"/>
                <w:szCs w:val="20"/>
                <w:lang w:val="nl-NL"/>
              </w:rPr>
              <w:t xml:space="preserve">zenuwen die </w:t>
            </w:r>
            <w:r>
              <w:rPr>
                <w:rFonts w:ascii="Arial" w:hAnsi="Arial" w:cs="Arial"/>
                <w:sz w:val="20"/>
                <w:szCs w:val="20"/>
                <w:lang w:val="nl-NL"/>
              </w:rPr>
              <w:t xml:space="preserve">vervolgens een </w:t>
            </w:r>
            <w:r w:rsidRPr="00D75964">
              <w:rPr>
                <w:rFonts w:ascii="Arial" w:hAnsi="Arial" w:cs="Arial"/>
                <w:sz w:val="20"/>
                <w:szCs w:val="20"/>
                <w:lang w:val="nl-NL"/>
              </w:rPr>
              <w:t xml:space="preserve">261 Hz-signaal creëren </w:t>
            </w:r>
            <w:r>
              <w:rPr>
                <w:rFonts w:ascii="Arial" w:hAnsi="Arial" w:cs="Arial"/>
                <w:sz w:val="20"/>
                <w:szCs w:val="20"/>
                <w:lang w:val="nl-NL"/>
              </w:rPr>
              <w:t>dat via</w:t>
            </w:r>
            <w:r w:rsidRPr="00D75964">
              <w:rPr>
                <w:rFonts w:ascii="Arial" w:hAnsi="Arial" w:cs="Arial"/>
                <w:sz w:val="20"/>
                <w:szCs w:val="20"/>
                <w:lang w:val="nl-NL"/>
              </w:rPr>
              <w:t xml:space="preserve"> de gehoorzenuw die naar de hersenen leidt. Wanneer de hersenen dit signaal ontvangen, wordt het waargenomen en herkend als middelste C op een piano.</w:t>
            </w:r>
          </w:p>
          <w:p w:rsidR="00E15C10" w:rsidRPr="00D75964" w:rsidRDefault="00E15C10" w:rsidP="00E15C10">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Voila! Je hebt een </w:t>
            </w:r>
            <w:r>
              <w:rPr>
                <w:rFonts w:ascii="Arial" w:hAnsi="Arial" w:cs="Arial"/>
                <w:sz w:val="20"/>
                <w:szCs w:val="20"/>
                <w:lang w:val="nl-NL"/>
              </w:rPr>
              <w:t>luid</w:t>
            </w:r>
            <w:r w:rsidRPr="00D75964">
              <w:rPr>
                <w:rFonts w:ascii="Arial" w:hAnsi="Arial" w:cs="Arial"/>
                <w:sz w:val="20"/>
                <w:szCs w:val="20"/>
                <w:lang w:val="nl-NL"/>
              </w:rPr>
              <w:t>spreker die je kunt gebruiken om muziek te spelen!</w:t>
            </w:r>
          </w:p>
        </w:tc>
      </w:tr>
      <w:tr w:rsidR="00E15C10" w:rsidRPr="00D75964" w:rsidTr="00E555F3">
        <w:trPr>
          <w:trHeight w:val="279"/>
        </w:trPr>
        <w:tc>
          <w:tcPr>
            <w:tcW w:w="11016" w:type="dxa"/>
            <w:gridSpan w:val="5"/>
            <w:shd w:val="clear" w:color="auto" w:fill="C00000"/>
          </w:tcPr>
          <w:p w:rsidR="00E15C10" w:rsidRPr="00D75964" w:rsidRDefault="00E15C10" w:rsidP="00E15C10">
            <w:pPr>
              <w:spacing w:after="0" w:line="280" w:lineRule="atLeast"/>
              <w:rPr>
                <w:rFonts w:ascii="Arial" w:hAnsi="Arial" w:cs="Arial"/>
                <w:b/>
                <w:sz w:val="20"/>
                <w:szCs w:val="20"/>
                <w:lang w:val="nl-NL"/>
              </w:rPr>
            </w:pPr>
            <w:r w:rsidRPr="00D75964">
              <w:rPr>
                <w:rFonts w:ascii="Arial" w:hAnsi="Arial" w:cs="Arial"/>
                <w:b/>
                <w:sz w:val="20"/>
                <w:szCs w:val="20"/>
                <w:lang w:val="nl-NL"/>
              </w:rPr>
              <w:lastRenderedPageBreak/>
              <w:t>Material</w:t>
            </w:r>
            <w:r>
              <w:rPr>
                <w:rFonts w:ascii="Arial" w:hAnsi="Arial" w:cs="Arial"/>
                <w:b/>
                <w:sz w:val="20"/>
                <w:szCs w:val="20"/>
                <w:lang w:val="nl-NL"/>
              </w:rPr>
              <w:t>en en gereedschappen</w:t>
            </w:r>
            <w:r w:rsidRPr="00D75964">
              <w:rPr>
                <w:rFonts w:ascii="Arial" w:hAnsi="Arial" w:cs="Arial"/>
                <w:b/>
                <w:sz w:val="20"/>
                <w:szCs w:val="20"/>
                <w:lang w:val="nl-NL"/>
              </w:rPr>
              <w:t>:</w:t>
            </w:r>
          </w:p>
        </w:tc>
      </w:tr>
      <w:tr w:rsidR="00E15C10" w:rsidRPr="00D75964" w:rsidTr="0086544F">
        <w:trPr>
          <w:trHeight w:val="2664"/>
        </w:trPr>
        <w:tc>
          <w:tcPr>
            <w:tcW w:w="5508" w:type="dxa"/>
            <w:gridSpan w:val="2"/>
            <w:shd w:val="clear" w:color="auto" w:fill="auto"/>
          </w:tcPr>
          <w:p w:rsidR="00E15C10" w:rsidRPr="00D75964" w:rsidRDefault="00E15C10" w:rsidP="00E15C10">
            <w:pPr>
              <w:numPr>
                <w:ilvl w:val="0"/>
                <w:numId w:val="5"/>
              </w:numPr>
              <w:spacing w:after="0" w:line="320" w:lineRule="atLeast"/>
              <w:rPr>
                <w:rFonts w:ascii="Arial" w:hAnsi="Arial" w:cs="Arial"/>
                <w:sz w:val="20"/>
                <w:szCs w:val="20"/>
                <w:lang w:val="nl-NL"/>
              </w:rPr>
            </w:pPr>
            <w:r w:rsidRPr="00D75964">
              <w:rPr>
                <w:rFonts w:ascii="Arial" w:hAnsi="Arial" w:cs="Arial"/>
                <w:sz w:val="20"/>
                <w:szCs w:val="20"/>
                <w:lang w:val="nl-NL"/>
              </w:rPr>
              <w:t>TI-</w:t>
            </w:r>
            <w:r w:rsidR="00B92F2F">
              <w:rPr>
                <w:rFonts w:ascii="Arial" w:hAnsi="Arial" w:cs="Arial"/>
                <w:sz w:val="20"/>
                <w:szCs w:val="20"/>
                <w:lang w:val="nl-NL"/>
              </w:rPr>
              <w:t>Nspire CX II-</w:t>
            </w:r>
            <w:proofErr w:type="gramStart"/>
            <w:r w:rsidR="00B92F2F">
              <w:rPr>
                <w:rFonts w:ascii="Arial" w:hAnsi="Arial" w:cs="Arial"/>
                <w:sz w:val="20"/>
                <w:szCs w:val="20"/>
                <w:lang w:val="nl-NL"/>
              </w:rPr>
              <w:t>T technologie</w:t>
            </w:r>
            <w:proofErr w:type="gramEnd"/>
          </w:p>
          <w:p w:rsidR="00E15C10" w:rsidRPr="00D75964" w:rsidRDefault="00E15C10" w:rsidP="00E15C10">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Hub met</w:t>
            </w:r>
            <w:r w:rsidRPr="00D75964">
              <w:rPr>
                <w:rFonts w:ascii="Arial" w:hAnsi="Arial" w:cs="Arial"/>
                <w:sz w:val="20"/>
                <w:szCs w:val="20"/>
                <w:lang w:val="nl-NL"/>
              </w:rPr>
              <w:t xml:space="preserve"> </w:t>
            </w:r>
            <w:r w:rsidR="00E555F3" w:rsidRPr="00D75964">
              <w:rPr>
                <w:rFonts w:ascii="Arial" w:hAnsi="Arial" w:cs="Arial"/>
                <w:sz w:val="20"/>
                <w:szCs w:val="20"/>
                <w:lang w:val="nl-NL"/>
              </w:rPr>
              <w:t>USB-kabel</w:t>
            </w:r>
          </w:p>
          <w:p w:rsidR="00E15C10" w:rsidRPr="00D75964" w:rsidRDefault="00E15C10" w:rsidP="00E15C10">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Breadboard Pakket</w:t>
            </w:r>
            <w:r w:rsidRPr="00D75964">
              <w:rPr>
                <w:rFonts w:ascii="Arial" w:hAnsi="Arial" w:cs="Arial"/>
                <w:sz w:val="20"/>
                <w:szCs w:val="20"/>
                <w:lang w:val="nl-NL"/>
              </w:rPr>
              <w:t>:</w:t>
            </w:r>
          </w:p>
          <w:p w:rsidR="00E15C10" w:rsidRPr="00D75964" w:rsidRDefault="00E15C10" w:rsidP="00E15C10">
            <w:pPr>
              <w:numPr>
                <w:ilvl w:val="0"/>
                <w:numId w:val="3"/>
              </w:numPr>
              <w:spacing w:after="0" w:line="320" w:lineRule="atLeast"/>
              <w:rPr>
                <w:rFonts w:ascii="Arial" w:hAnsi="Arial" w:cs="Arial"/>
                <w:sz w:val="20"/>
                <w:szCs w:val="20"/>
                <w:lang w:val="nl-NL"/>
              </w:rPr>
            </w:pPr>
            <w:r w:rsidRPr="00D75964">
              <w:rPr>
                <w:rFonts w:ascii="Arial" w:hAnsi="Arial" w:cs="Arial"/>
                <w:sz w:val="20"/>
                <w:szCs w:val="20"/>
                <w:lang w:val="nl-NL"/>
              </w:rPr>
              <w:t>Breadboard</w:t>
            </w:r>
          </w:p>
          <w:p w:rsidR="00E15C10" w:rsidRPr="00D75964" w:rsidRDefault="00E15C10" w:rsidP="00E15C10">
            <w:pPr>
              <w:numPr>
                <w:ilvl w:val="0"/>
                <w:numId w:val="3"/>
              </w:numPr>
              <w:spacing w:after="0" w:line="280" w:lineRule="atLeast"/>
              <w:rPr>
                <w:rFonts w:ascii="Arial" w:hAnsi="Arial" w:cs="Arial"/>
                <w:sz w:val="20"/>
                <w:szCs w:val="20"/>
                <w:lang w:val="nl-NL"/>
              </w:rPr>
            </w:pPr>
            <w:r>
              <w:rPr>
                <w:rFonts w:ascii="Arial" w:hAnsi="Arial" w:cs="Arial"/>
                <w:sz w:val="20"/>
                <w:szCs w:val="20"/>
                <w:lang w:val="nl-NL"/>
              </w:rPr>
              <w:t>Man-naar-man verbindingskabels</w:t>
            </w:r>
          </w:p>
          <w:p w:rsidR="00E15C10" w:rsidRPr="00D75964" w:rsidRDefault="00E15C10" w:rsidP="00E15C10">
            <w:pPr>
              <w:numPr>
                <w:ilvl w:val="0"/>
                <w:numId w:val="3"/>
              </w:numPr>
              <w:spacing w:after="0" w:line="280" w:lineRule="atLeast"/>
              <w:rPr>
                <w:rFonts w:ascii="Arial" w:hAnsi="Arial" w:cs="Arial"/>
                <w:sz w:val="20"/>
                <w:szCs w:val="20"/>
                <w:lang w:val="nl-NL"/>
              </w:rPr>
            </w:pPr>
            <w:r>
              <w:rPr>
                <w:rFonts w:ascii="Arial" w:hAnsi="Arial" w:cs="Arial"/>
                <w:sz w:val="20"/>
                <w:szCs w:val="20"/>
                <w:lang w:val="nl-NL"/>
              </w:rPr>
              <w:t>Man-naar-vrouw verbindingskabels</w:t>
            </w:r>
          </w:p>
          <w:p w:rsidR="00E15C10" w:rsidRPr="00D75964" w:rsidRDefault="00E15C10" w:rsidP="00E15C10">
            <w:pPr>
              <w:numPr>
                <w:ilvl w:val="0"/>
                <w:numId w:val="3"/>
              </w:numPr>
              <w:spacing w:after="0" w:line="280" w:lineRule="atLeast"/>
              <w:rPr>
                <w:rFonts w:ascii="Arial" w:hAnsi="Arial" w:cs="Arial"/>
                <w:b/>
                <w:sz w:val="20"/>
                <w:szCs w:val="20"/>
                <w:lang w:val="nl-NL"/>
              </w:rPr>
            </w:pPr>
            <w:r>
              <w:rPr>
                <w:rFonts w:ascii="Arial" w:hAnsi="Arial" w:cs="Arial"/>
                <w:sz w:val="20"/>
                <w:szCs w:val="20"/>
                <w:lang w:val="nl-NL"/>
              </w:rPr>
              <w:t>4-</w:t>
            </w:r>
            <w:r w:rsidR="00E555F3">
              <w:rPr>
                <w:rFonts w:ascii="Arial" w:hAnsi="Arial" w:cs="Arial"/>
                <w:sz w:val="20"/>
                <w:szCs w:val="20"/>
                <w:lang w:val="nl-NL"/>
              </w:rPr>
              <w:t>AA-batterij</w:t>
            </w:r>
            <w:r>
              <w:rPr>
                <w:rFonts w:ascii="Arial" w:hAnsi="Arial" w:cs="Arial"/>
                <w:sz w:val="20"/>
                <w:szCs w:val="20"/>
                <w:lang w:val="nl-NL"/>
              </w:rPr>
              <w:t xml:space="preserve"> houder</w:t>
            </w:r>
          </w:p>
          <w:p w:rsidR="00E15C10" w:rsidRPr="00D75964" w:rsidRDefault="00E15C10" w:rsidP="00E15C10">
            <w:pPr>
              <w:numPr>
                <w:ilvl w:val="0"/>
                <w:numId w:val="3"/>
              </w:numPr>
              <w:spacing w:after="0" w:line="280" w:lineRule="atLeast"/>
              <w:rPr>
                <w:rFonts w:ascii="Arial" w:hAnsi="Arial" w:cs="Arial"/>
                <w:b/>
                <w:sz w:val="20"/>
                <w:szCs w:val="20"/>
                <w:lang w:val="nl-NL"/>
              </w:rPr>
            </w:pPr>
            <w:r w:rsidRPr="00D75964">
              <w:rPr>
                <w:rFonts w:ascii="Arial" w:hAnsi="Arial" w:cs="Arial"/>
                <w:sz w:val="20"/>
                <w:szCs w:val="20"/>
                <w:lang w:val="nl-NL"/>
              </w:rPr>
              <w:t>TTL Power MOSFET</w:t>
            </w:r>
          </w:p>
        </w:tc>
        <w:tc>
          <w:tcPr>
            <w:tcW w:w="5508" w:type="dxa"/>
            <w:gridSpan w:val="3"/>
            <w:shd w:val="clear" w:color="auto" w:fill="auto"/>
          </w:tcPr>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Schaar</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Rietje</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Styrofoam bekertje (karton of plastic werkt ook)</w:t>
            </w:r>
          </w:p>
          <w:p w:rsidR="00E15C10" w:rsidRPr="00D75964" w:rsidRDefault="00E15C10" w:rsidP="00E15C10">
            <w:pPr>
              <w:numPr>
                <w:ilvl w:val="0"/>
                <w:numId w:val="4"/>
              </w:numPr>
              <w:spacing w:after="0" w:line="280" w:lineRule="atLeast"/>
              <w:rPr>
                <w:rFonts w:ascii="Arial" w:hAnsi="Arial" w:cs="Arial"/>
                <w:sz w:val="20"/>
                <w:szCs w:val="20"/>
                <w:lang w:val="nl-NL"/>
              </w:rPr>
            </w:pPr>
            <w:r w:rsidRPr="00D75964">
              <w:rPr>
                <w:rFonts w:ascii="Arial" w:hAnsi="Arial" w:cs="Arial"/>
                <w:sz w:val="20"/>
                <w:szCs w:val="20"/>
                <w:lang w:val="nl-NL"/>
              </w:rPr>
              <w:t>3/8” neodymium</w:t>
            </w:r>
            <w:r>
              <w:rPr>
                <w:rFonts w:ascii="Arial" w:hAnsi="Arial" w:cs="Arial"/>
                <w:sz w:val="20"/>
                <w:szCs w:val="20"/>
                <w:lang w:val="nl-NL"/>
              </w:rPr>
              <w:t xml:space="preserve"> (voorkeur) of keramische</w:t>
            </w:r>
            <w:r w:rsidRPr="00D75964">
              <w:rPr>
                <w:rFonts w:ascii="Arial" w:hAnsi="Arial" w:cs="Arial"/>
                <w:sz w:val="20"/>
                <w:szCs w:val="20"/>
                <w:lang w:val="nl-NL"/>
              </w:rPr>
              <w:t xml:space="preserve"> magn</w:t>
            </w:r>
            <w:r>
              <w:rPr>
                <w:rFonts w:ascii="Arial" w:hAnsi="Arial" w:cs="Arial"/>
                <w:sz w:val="20"/>
                <w:szCs w:val="20"/>
                <w:lang w:val="nl-NL"/>
              </w:rPr>
              <w:t>e</w:t>
            </w:r>
            <w:r w:rsidRPr="00D75964">
              <w:rPr>
                <w:rFonts w:ascii="Arial" w:hAnsi="Arial" w:cs="Arial"/>
                <w:sz w:val="20"/>
                <w:szCs w:val="20"/>
                <w:lang w:val="nl-NL"/>
              </w:rPr>
              <w:t xml:space="preserve">et </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½” ijzeren spijker</w:t>
            </w:r>
          </w:p>
          <w:p w:rsidR="00E15C10" w:rsidRPr="00D75964" w:rsidRDefault="00E15C10" w:rsidP="00E15C10">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meter 0,4 mm magneetdraad</w:t>
            </w:r>
          </w:p>
          <w:p w:rsidR="00E15C10" w:rsidRPr="00D75964" w:rsidRDefault="00E15C10" w:rsidP="00E15C10">
            <w:pPr>
              <w:numPr>
                <w:ilvl w:val="0"/>
                <w:numId w:val="4"/>
              </w:numPr>
              <w:spacing w:after="0" w:line="280" w:lineRule="atLeast"/>
              <w:rPr>
                <w:rFonts w:ascii="Arial" w:hAnsi="Arial" w:cs="Arial"/>
                <w:b/>
                <w:sz w:val="20"/>
                <w:szCs w:val="20"/>
                <w:lang w:val="nl-NL"/>
              </w:rPr>
            </w:pPr>
            <w:r w:rsidRPr="00D75964">
              <w:rPr>
                <w:rFonts w:ascii="Arial" w:hAnsi="Arial" w:cs="Arial"/>
                <w:sz w:val="20"/>
                <w:szCs w:val="20"/>
                <w:lang w:val="nl-NL"/>
              </w:rPr>
              <w:t xml:space="preserve">4 </w:t>
            </w:r>
            <w:r w:rsidR="00E555F3" w:rsidRPr="00D75964">
              <w:rPr>
                <w:rFonts w:ascii="Arial" w:hAnsi="Arial" w:cs="Arial"/>
                <w:sz w:val="20"/>
                <w:szCs w:val="20"/>
                <w:lang w:val="nl-NL"/>
              </w:rPr>
              <w:t>AA-batterijen</w:t>
            </w:r>
          </w:p>
        </w:tc>
      </w:tr>
      <w:tr w:rsidR="00E15C10" w:rsidRPr="00D75964" w:rsidTr="00E555F3">
        <w:trPr>
          <w:trHeight w:val="333"/>
        </w:trPr>
        <w:tc>
          <w:tcPr>
            <w:tcW w:w="11016" w:type="dxa"/>
            <w:gridSpan w:val="5"/>
            <w:shd w:val="clear" w:color="auto" w:fill="C00000"/>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Bouw de h</w:t>
            </w:r>
            <w:r w:rsidRPr="00D75964">
              <w:rPr>
                <w:rFonts w:ascii="Arial" w:hAnsi="Arial" w:cs="Arial"/>
                <w:b/>
                <w:sz w:val="20"/>
                <w:szCs w:val="20"/>
                <w:lang w:val="nl-NL"/>
              </w:rPr>
              <w:t>ardware:</w:t>
            </w:r>
          </w:p>
        </w:tc>
      </w:tr>
      <w:tr w:rsidR="00E15C10" w:rsidRPr="00D75964" w:rsidTr="002726D5">
        <w:trPr>
          <w:gridAfter w:val="1"/>
          <w:wAfter w:w="18" w:type="dxa"/>
          <w:trHeight w:val="91"/>
        </w:trPr>
        <w:tc>
          <w:tcPr>
            <w:tcW w:w="5958" w:type="dxa"/>
            <w:gridSpan w:val="3"/>
            <w:shd w:val="clear" w:color="auto" w:fill="auto"/>
          </w:tcPr>
          <w:p w:rsidR="00E15C10" w:rsidRPr="00D75964" w:rsidRDefault="00E15C10" w:rsidP="00E15C10">
            <w:pPr>
              <w:spacing w:after="0" w:line="300" w:lineRule="atLeast"/>
              <w:rPr>
                <w:rFonts w:ascii="Arial" w:hAnsi="Arial" w:cs="Arial"/>
                <w:sz w:val="20"/>
                <w:szCs w:val="20"/>
                <w:lang w:val="nl-NL"/>
              </w:rPr>
            </w:pPr>
            <w:r w:rsidRPr="00D75964">
              <w:rPr>
                <w:rFonts w:ascii="Arial" w:hAnsi="Arial" w:cs="Arial"/>
                <w:sz w:val="20"/>
                <w:szCs w:val="20"/>
                <w:lang w:val="nl-NL"/>
              </w:rPr>
              <w:t>Monteer het circuit in het diagram aan de rechterkant, en volg deze stappen:</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Wikkel de</w:t>
            </w:r>
            <w:r w:rsidR="002726D5" w:rsidRPr="00E555F3">
              <w:rPr>
                <w:rFonts w:ascii="Arial" w:hAnsi="Arial" w:cs="Arial"/>
                <w:sz w:val="20"/>
                <w:szCs w:val="20"/>
                <w:lang w:val="nl-NL"/>
              </w:rPr>
              <w:t xml:space="preserve"> 2 meter 0,4 mm</w:t>
            </w:r>
            <w:r w:rsidRPr="00E555F3">
              <w:rPr>
                <w:rFonts w:ascii="Arial" w:hAnsi="Arial" w:cs="Arial"/>
                <w:sz w:val="20"/>
                <w:szCs w:val="20"/>
                <w:lang w:val="nl-NL"/>
              </w:rPr>
              <w:t xml:space="preserve"> magneetdraad strak om een ​​8 cm lang rietje. Het is geen probleem als de windingen elkaar overlappen. Zorg dat er ongeveer 10 cm draad uitsteekt aan het begin en aan het einde van de spoel.</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Gebruik schuurpapier om de isolatie op de laatste ± 2 cm van elk einde van de magneetdraad te verwijderen. Het is belangrijk om deze isolatie goed te verwijderen om een ​​goede elektrische verbinding te hebben in de volgende stap.</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lastRenderedPageBreak/>
              <w:t>Steek beide gestripte draden van de spoel in het vrouwelijke uiteinde van een man-vrouw verbindingskabel. Gebruik een klein stukje tape om de gestripte magneetdraad in de houder te bevestigen.</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Plaats de TTL Power MOSFET in het breadboard zoals weergegeven in het diagram.</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Sluit een gele man-man verbindingskabel aan op BB1 op het breadboardcontact van de TI-Innovator Hub en aan de andere kant op het meest linkse been (Gate, de poort) van de TTL Power MOSFET.</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Steek een van de man-vrouw verbindingskabels van de spoel in de breadboard kolom die hoort bij het middelste been (Drain) van de TTL Power MOSFET.</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Sluit de andere man-vrouw verbindingskabel van de spoel aan op het positieve (rode) 6,5 V-batterij contact op het breadboard.</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Sluit een man-man verbindingskabel aan van het blauwe aarde contact naar de rechter poot van de TTL Power MOSFET (Sink).</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Gebruik een zwarte man-man verbindingskabel om het blauwe aarde contact aan te sluiten op een aarde contact op de TI-Innovator Hub.</w:t>
            </w:r>
            <w:r w:rsidR="00E555F3">
              <w:rPr>
                <w:rFonts w:ascii="Arial" w:hAnsi="Arial" w:cs="Arial"/>
                <w:sz w:val="20"/>
                <w:szCs w:val="20"/>
                <w:lang w:val="nl-NL"/>
              </w:rPr>
              <w:t xml:space="preserve"> </w:t>
            </w:r>
            <w:r w:rsidRPr="00E555F3">
              <w:rPr>
                <w:rFonts w:ascii="Arial" w:hAnsi="Arial" w:cs="Arial"/>
                <w:sz w:val="20"/>
                <w:szCs w:val="20"/>
                <w:lang w:val="nl-NL"/>
              </w:rPr>
              <w:t>Het 4-</w:t>
            </w:r>
            <w:r w:rsidR="00E555F3" w:rsidRPr="00E555F3">
              <w:rPr>
                <w:rFonts w:ascii="Arial" w:hAnsi="Arial" w:cs="Arial"/>
                <w:sz w:val="20"/>
                <w:szCs w:val="20"/>
                <w:lang w:val="nl-NL"/>
              </w:rPr>
              <w:t>AA-batterijpakket</w:t>
            </w:r>
            <w:r w:rsidRPr="00E555F3">
              <w:rPr>
                <w:rFonts w:ascii="Arial" w:hAnsi="Arial" w:cs="Arial"/>
                <w:sz w:val="20"/>
                <w:szCs w:val="20"/>
                <w:lang w:val="nl-NL"/>
              </w:rPr>
              <w:t xml:space="preserve"> en de TI-Innovator Hub moeten een gemeenschappelijke aarde delen.</w:t>
            </w:r>
            <w:r w:rsidR="00E555F3">
              <w:rPr>
                <w:rFonts w:ascii="Arial" w:hAnsi="Arial" w:cs="Arial"/>
                <w:sz w:val="20"/>
                <w:szCs w:val="20"/>
                <w:lang w:val="nl-NL"/>
              </w:rPr>
              <w:t xml:space="preserve"> </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Controleer alle verbindingen nogmaals op nauwkeurigheid tot dit punt. Plaats als laatste batterijen in het 4-</w:t>
            </w:r>
            <w:r w:rsidR="00E555F3" w:rsidRPr="00E555F3">
              <w:rPr>
                <w:rFonts w:ascii="Arial" w:hAnsi="Arial" w:cs="Arial"/>
                <w:sz w:val="20"/>
                <w:szCs w:val="20"/>
                <w:lang w:val="nl-NL"/>
              </w:rPr>
              <w:t>AA-batterijpakket</w:t>
            </w:r>
            <w:r w:rsidRPr="00E555F3">
              <w:rPr>
                <w:rFonts w:ascii="Arial" w:hAnsi="Arial" w:cs="Arial"/>
                <w:sz w:val="20"/>
                <w:szCs w:val="20"/>
                <w:lang w:val="nl-NL"/>
              </w:rPr>
              <w:t xml:space="preserve"> en sluit de zwarte draad (-) aan op het 6.5V aarde contact (blauw) en de rode draad (+) op het 6,5 V stroom contact (rood).</w:t>
            </w:r>
          </w:p>
          <w:p w:rsid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Raak de TTL Power MOSFET aan om te controleren of hij warm wordt.</w:t>
            </w:r>
            <w:r w:rsidR="00E555F3">
              <w:rPr>
                <w:rFonts w:ascii="Arial" w:hAnsi="Arial" w:cs="Arial"/>
                <w:sz w:val="20"/>
                <w:szCs w:val="20"/>
                <w:lang w:val="nl-NL"/>
              </w:rPr>
              <w:t xml:space="preserve"> </w:t>
            </w:r>
            <w:r w:rsidRPr="00E555F3">
              <w:rPr>
                <w:rFonts w:ascii="Arial" w:hAnsi="Arial" w:cs="Arial"/>
                <w:sz w:val="20"/>
                <w:szCs w:val="20"/>
                <w:lang w:val="nl-NL"/>
              </w:rPr>
              <w:t>Als de TTL Power MOSFET warm wordt, koppel dan onmiddellijk de 4-AA-batterij en de</w:t>
            </w:r>
            <w:r w:rsidR="00E555F3">
              <w:rPr>
                <w:rFonts w:ascii="Arial" w:hAnsi="Arial" w:cs="Arial"/>
                <w:sz w:val="20"/>
                <w:szCs w:val="20"/>
                <w:lang w:val="nl-NL"/>
              </w:rPr>
              <w:t xml:space="preserve"> </w:t>
            </w:r>
            <w:r w:rsidRPr="00E555F3">
              <w:rPr>
                <w:rFonts w:ascii="Arial" w:hAnsi="Arial" w:cs="Arial"/>
                <w:sz w:val="20"/>
                <w:szCs w:val="20"/>
                <w:lang w:val="nl-NL"/>
              </w:rPr>
              <w:t>TI-Innovator Hub los. Controleer alle verbindingen opnieuw.</w:t>
            </w:r>
            <w:r w:rsidR="00E555F3">
              <w:rPr>
                <w:rFonts w:ascii="Arial" w:hAnsi="Arial" w:cs="Arial"/>
                <w:sz w:val="20"/>
                <w:szCs w:val="20"/>
                <w:lang w:val="nl-NL"/>
              </w:rPr>
              <w:t xml:space="preserve"> </w:t>
            </w:r>
          </w:p>
          <w:p w:rsidR="00E15C10" w:rsidRPr="00E555F3" w:rsidRDefault="00E15C10" w:rsidP="00E15C10">
            <w:pPr>
              <w:pStyle w:val="ListParagraph"/>
              <w:numPr>
                <w:ilvl w:val="0"/>
                <w:numId w:val="12"/>
              </w:numPr>
              <w:spacing w:after="0" w:line="300" w:lineRule="atLeast"/>
              <w:ind w:left="454"/>
              <w:rPr>
                <w:rFonts w:ascii="Arial" w:hAnsi="Arial" w:cs="Arial"/>
                <w:sz w:val="20"/>
                <w:szCs w:val="20"/>
                <w:lang w:val="nl-NL"/>
              </w:rPr>
            </w:pPr>
            <w:r w:rsidRPr="00E555F3">
              <w:rPr>
                <w:rFonts w:ascii="Arial" w:hAnsi="Arial" w:cs="Arial"/>
                <w:sz w:val="20"/>
                <w:szCs w:val="20"/>
                <w:lang w:val="nl-NL"/>
              </w:rPr>
              <w:t>Steek het B-uiteinde van de "unit-to-unit" USB-kabel in de</w:t>
            </w:r>
            <w:r w:rsidR="00E555F3">
              <w:rPr>
                <w:rFonts w:ascii="Arial" w:hAnsi="Arial" w:cs="Arial"/>
                <w:sz w:val="20"/>
                <w:szCs w:val="20"/>
                <w:lang w:val="nl-NL"/>
              </w:rPr>
              <w:t xml:space="preserve"> </w:t>
            </w:r>
            <w:r w:rsidRPr="00E555F3">
              <w:rPr>
                <w:rFonts w:ascii="Arial" w:hAnsi="Arial" w:cs="Arial"/>
                <w:sz w:val="20"/>
                <w:szCs w:val="20"/>
                <w:lang w:val="nl-NL"/>
              </w:rPr>
              <w:t xml:space="preserve">TI-Innovator Hub en vervolgens het A-uiteinde in </w:t>
            </w:r>
            <w:r w:rsidR="00E555F3">
              <w:rPr>
                <w:rFonts w:ascii="Arial" w:hAnsi="Arial" w:cs="Arial"/>
                <w:sz w:val="20"/>
                <w:szCs w:val="20"/>
                <w:lang w:val="nl-NL"/>
              </w:rPr>
              <w:t xml:space="preserve">de </w:t>
            </w:r>
            <w:r w:rsidRPr="00E555F3">
              <w:rPr>
                <w:rFonts w:ascii="Arial" w:hAnsi="Arial" w:cs="Arial"/>
                <w:sz w:val="20"/>
                <w:szCs w:val="20"/>
                <w:lang w:val="nl-NL"/>
              </w:rPr>
              <w:t>handheld.</w:t>
            </w:r>
          </w:p>
          <w:p w:rsidR="002726D5" w:rsidRDefault="002726D5" w:rsidP="00E15C10">
            <w:pPr>
              <w:spacing w:after="0" w:line="300" w:lineRule="atLeast"/>
              <w:rPr>
                <w:rFonts w:ascii="Arial" w:hAnsi="Arial" w:cs="Arial"/>
                <w:sz w:val="20"/>
                <w:szCs w:val="20"/>
                <w:lang w:val="nl-NL"/>
              </w:rPr>
            </w:pPr>
          </w:p>
          <w:p w:rsidR="00E555F3" w:rsidRDefault="00E555F3"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2726D5" w:rsidRDefault="002726D5" w:rsidP="00E15C10">
            <w:pPr>
              <w:spacing w:after="0" w:line="300" w:lineRule="atLeast"/>
              <w:rPr>
                <w:rFonts w:ascii="Arial" w:hAnsi="Arial" w:cs="Arial"/>
                <w:sz w:val="20"/>
                <w:szCs w:val="20"/>
                <w:lang w:val="nl-NL"/>
              </w:rPr>
            </w:pPr>
          </w:p>
          <w:p w:rsidR="00E15C10" w:rsidRPr="00D75964" w:rsidRDefault="00E15C10" w:rsidP="00E15C10">
            <w:pPr>
              <w:spacing w:after="0" w:line="300" w:lineRule="atLeast"/>
              <w:rPr>
                <w:rFonts w:ascii="Arial" w:hAnsi="Arial" w:cs="Arial"/>
                <w:sz w:val="20"/>
                <w:szCs w:val="20"/>
                <w:lang w:val="nl-NL"/>
              </w:rPr>
            </w:pPr>
          </w:p>
        </w:tc>
        <w:tc>
          <w:tcPr>
            <w:tcW w:w="5040" w:type="dxa"/>
            <w:shd w:val="clear" w:color="auto" w:fill="auto"/>
          </w:tcPr>
          <w:p w:rsidR="00E555F3" w:rsidRPr="00E555F3" w:rsidRDefault="00E555F3" w:rsidP="00E555F3">
            <w:pPr>
              <w:spacing w:after="0" w:line="40" w:lineRule="atLeast"/>
              <w:rPr>
                <w:rFonts w:ascii="Arial" w:hAnsi="Arial" w:cs="Arial"/>
                <w:sz w:val="11"/>
                <w:szCs w:val="11"/>
                <w:lang w:val="nl-NL"/>
              </w:rPr>
            </w:pPr>
          </w:p>
          <w:p w:rsidR="00E15C10" w:rsidRPr="00D75964" w:rsidRDefault="00E555F3" w:rsidP="00E555F3">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14:anchorId="169E72AA" wp14:editId="57A1A372">
                  <wp:extent cx="2201092" cy="2146339"/>
                  <wp:effectExtent l="0" t="0" r="0" b="0"/>
                  <wp:docPr id="8" name="Afbeelding 2" descr="P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9765" cy="2193801"/>
                          </a:xfrm>
                          <a:prstGeom prst="rect">
                            <a:avLst/>
                          </a:prstGeom>
                          <a:noFill/>
                          <a:ln>
                            <a:noFill/>
                          </a:ln>
                        </pic:spPr>
                      </pic:pic>
                    </a:graphicData>
                  </a:graphic>
                </wp:inline>
              </w:drawing>
            </w:r>
          </w:p>
          <w:p w:rsidR="00E15C10" w:rsidRPr="00D75964" w:rsidRDefault="00E15C10" w:rsidP="00E15C10">
            <w:pPr>
              <w:spacing w:after="0" w:line="280" w:lineRule="atLeast"/>
              <w:jc w:val="center"/>
              <w:rPr>
                <w:rFonts w:ascii="Arial" w:hAnsi="Arial" w:cs="Arial"/>
                <w:sz w:val="20"/>
                <w:szCs w:val="20"/>
                <w:lang w:val="nl-NL"/>
              </w:rPr>
            </w:pPr>
          </w:p>
          <w:p w:rsidR="00E15C10" w:rsidRDefault="00E15C10" w:rsidP="00E15C10">
            <w:pPr>
              <w:spacing w:after="0" w:line="280" w:lineRule="atLeast"/>
              <w:rPr>
                <w:rFonts w:ascii="Arial" w:hAnsi="Arial" w:cs="Arial"/>
                <w:sz w:val="20"/>
                <w:szCs w:val="20"/>
                <w:lang w:val="nl-NL"/>
              </w:rPr>
            </w:pPr>
          </w:p>
          <w:p w:rsidR="00E15C10" w:rsidRDefault="00E15C10" w:rsidP="00E15C10">
            <w:pPr>
              <w:spacing w:after="0" w:line="280" w:lineRule="atLeast"/>
              <w:rPr>
                <w:rFonts w:ascii="Arial" w:hAnsi="Arial" w:cs="Arial"/>
                <w:sz w:val="20"/>
                <w:szCs w:val="20"/>
                <w:lang w:val="nl-NL"/>
              </w:rPr>
            </w:pPr>
          </w:p>
          <w:p w:rsidR="00E15C10" w:rsidRPr="00D75964" w:rsidRDefault="00E15C10" w:rsidP="00E15C10">
            <w:pPr>
              <w:spacing w:after="0" w:line="280" w:lineRule="atLeast"/>
              <w:rPr>
                <w:rFonts w:ascii="Arial" w:hAnsi="Arial" w:cs="Arial"/>
                <w:sz w:val="20"/>
                <w:szCs w:val="20"/>
                <w:lang w:val="nl-NL"/>
              </w:rPr>
            </w:pPr>
          </w:p>
          <w:p w:rsidR="00E15C10" w:rsidRPr="00D75964" w:rsidRDefault="00E15C10" w:rsidP="00E15C10">
            <w:pPr>
              <w:spacing w:after="0" w:line="280" w:lineRule="atLeast"/>
              <w:jc w:val="center"/>
              <w:rPr>
                <w:rFonts w:ascii="Arial" w:hAnsi="Arial" w:cs="Arial"/>
                <w:sz w:val="20"/>
                <w:szCs w:val="20"/>
                <w:lang w:val="nl-NL"/>
              </w:rPr>
            </w:pPr>
            <w:r w:rsidRPr="00D75964">
              <w:rPr>
                <w:rFonts w:ascii="Arial" w:hAnsi="Arial" w:cs="Arial"/>
                <w:sz w:val="20"/>
                <w:szCs w:val="20"/>
                <w:lang w:val="nl-NL"/>
              </w:rPr>
              <w:t>TTL Power MOSFET</w:t>
            </w:r>
            <w:r w:rsidRPr="00D75964" w:rsidDel="00BD78D7">
              <w:rPr>
                <w:rFonts w:ascii="Arial" w:hAnsi="Arial" w:cs="Arial"/>
                <w:sz w:val="20"/>
                <w:szCs w:val="20"/>
                <w:lang w:val="nl-NL"/>
              </w:rPr>
              <w:t xml:space="preserve"> </w:t>
            </w:r>
            <w:r w:rsidRPr="00D75964">
              <w:rPr>
                <w:rFonts w:ascii="Arial" w:hAnsi="Arial" w:cs="Arial"/>
                <w:sz w:val="20"/>
                <w:szCs w:val="20"/>
                <w:lang w:val="nl-NL"/>
              </w:rPr>
              <w:t>Diagram</w:t>
            </w:r>
          </w:p>
          <w:p w:rsidR="00E15C10" w:rsidRPr="00D75964" w:rsidRDefault="00E15C10" w:rsidP="00E15C10">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14:anchorId="18D6FECD" wp14:editId="0AF9C55C">
                  <wp:extent cx="960120" cy="906780"/>
                  <wp:effectExtent l="0" t="0" r="0" b="7620"/>
                  <wp:docPr id="1" name="Afbeelding 1"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rsidR="00E15C10" w:rsidRPr="00C1778E" w:rsidRDefault="00E15C10" w:rsidP="00E15C10">
            <w:pPr>
              <w:spacing w:after="0" w:line="280" w:lineRule="atLeast"/>
              <w:jc w:val="center"/>
              <w:rPr>
                <w:rFonts w:ascii="Arial" w:hAnsi="Arial" w:cs="Arial"/>
                <w:sz w:val="20"/>
                <w:szCs w:val="20"/>
              </w:rPr>
            </w:pPr>
            <w:r w:rsidRPr="00C1778E">
              <w:rPr>
                <w:rFonts w:ascii="Arial" w:hAnsi="Arial" w:cs="Arial"/>
                <w:sz w:val="20"/>
                <w:szCs w:val="20"/>
              </w:rPr>
              <w:t>G- gate, D- drain, S- sink</w:t>
            </w:r>
          </w:p>
        </w:tc>
      </w:tr>
      <w:tr w:rsidR="00E15C10" w:rsidRPr="000E0399" w:rsidTr="00E555F3">
        <w:trPr>
          <w:trHeight w:val="360"/>
        </w:trPr>
        <w:tc>
          <w:tcPr>
            <w:tcW w:w="11016" w:type="dxa"/>
            <w:gridSpan w:val="5"/>
            <w:shd w:val="clear" w:color="auto" w:fill="C00000"/>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lastRenderedPageBreak/>
              <w:t>Schrijf de so</w:t>
            </w:r>
            <w:r w:rsidRPr="00D75964">
              <w:rPr>
                <w:rFonts w:ascii="Arial" w:hAnsi="Arial" w:cs="Arial"/>
                <w:b/>
                <w:sz w:val="20"/>
                <w:szCs w:val="20"/>
                <w:lang w:val="nl-NL"/>
              </w:rPr>
              <w:t xml:space="preserve">ftware </w:t>
            </w:r>
            <w:r>
              <w:rPr>
                <w:rFonts w:ascii="Arial" w:hAnsi="Arial" w:cs="Arial"/>
                <w:b/>
                <w:sz w:val="20"/>
                <w:szCs w:val="20"/>
                <w:lang w:val="nl-NL"/>
              </w:rPr>
              <w:t xml:space="preserve">voor de </w:t>
            </w:r>
            <w:r w:rsidRPr="00D75964">
              <w:rPr>
                <w:rFonts w:ascii="Arial" w:hAnsi="Arial" w:cs="Arial"/>
                <w:b/>
                <w:sz w:val="20"/>
                <w:szCs w:val="20"/>
                <w:lang w:val="nl-NL"/>
              </w:rPr>
              <w:t>TI-</w:t>
            </w:r>
            <w:r w:rsidR="00B92F2F">
              <w:rPr>
                <w:rFonts w:ascii="Arial" w:hAnsi="Arial" w:cs="Arial"/>
                <w:b/>
                <w:sz w:val="20"/>
                <w:szCs w:val="20"/>
                <w:lang w:val="nl-NL"/>
              </w:rPr>
              <w:t>Nspire CX II-T</w:t>
            </w:r>
            <w:r w:rsidRPr="00D75964">
              <w:rPr>
                <w:rFonts w:ascii="Arial" w:hAnsi="Arial" w:cs="Arial"/>
                <w:b/>
                <w:sz w:val="20"/>
                <w:szCs w:val="20"/>
                <w:lang w:val="nl-NL"/>
              </w:rPr>
              <w:t>:</w:t>
            </w:r>
          </w:p>
        </w:tc>
      </w:tr>
      <w:tr w:rsidR="00E15C10" w:rsidRPr="000E0399" w:rsidTr="00552671">
        <w:trPr>
          <w:trHeight w:val="2857"/>
        </w:trPr>
        <w:tc>
          <w:tcPr>
            <w:tcW w:w="5508" w:type="dxa"/>
            <w:gridSpan w:val="2"/>
            <w:shd w:val="clear" w:color="auto" w:fill="auto"/>
          </w:tcPr>
          <w:p w:rsidR="00E15C10" w:rsidRPr="00D75964"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Voorbeeldprogramma voor de T</w:t>
            </w:r>
            <w:r w:rsidRPr="00D75964">
              <w:rPr>
                <w:rFonts w:ascii="Arial" w:hAnsi="Arial" w:cs="Arial"/>
                <w:b/>
                <w:sz w:val="20"/>
                <w:szCs w:val="20"/>
                <w:lang w:val="nl-NL"/>
              </w:rPr>
              <w:t>I-</w:t>
            </w:r>
            <w:r w:rsidR="00B92F2F">
              <w:rPr>
                <w:rFonts w:ascii="Arial" w:hAnsi="Arial" w:cs="Arial"/>
                <w:b/>
                <w:sz w:val="20"/>
                <w:szCs w:val="20"/>
                <w:lang w:val="nl-NL"/>
              </w:rPr>
              <w:t>Nspire CX II-T</w:t>
            </w:r>
          </w:p>
          <w:p w:rsidR="00E555F3" w:rsidRDefault="00E555F3" w:rsidP="00E555F3">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p>
          <w:p w:rsidR="00552671" w:rsidRDefault="00E555F3" w:rsidP="00552671">
            <w:pPr>
              <w:shd w:val="clear" w:color="auto" w:fill="D9D9D9" w:themeFill="background1" w:themeFillShade="D9"/>
              <w:spacing w:after="0" w:line="300" w:lineRule="atLeast"/>
              <w:rPr>
                <w:rFonts w:ascii="Arial" w:hAnsi="Arial" w:cs="Arial"/>
                <w:color w:val="FF0000"/>
                <w:sz w:val="20"/>
                <w:szCs w:val="20"/>
              </w:rPr>
            </w:pPr>
            <w:r>
              <w:rPr>
                <w:rFonts w:ascii="Arial" w:hAnsi="Arial" w:cs="Arial"/>
                <w:sz w:val="20"/>
                <w:szCs w:val="20"/>
              </w:rPr>
              <w:t xml:space="preserve">  </w:t>
            </w:r>
            <w:r w:rsidR="00F8118A" w:rsidRPr="00A74DEC">
              <w:rPr>
                <w:rFonts w:ascii="Arial" w:hAnsi="Arial" w:cs="Arial"/>
                <w:color w:val="0F35FF"/>
                <w:sz w:val="20"/>
                <w:szCs w:val="20"/>
              </w:rPr>
              <w:t>from</w:t>
            </w:r>
            <w:r w:rsidR="00F8118A" w:rsidRPr="00A74DEC">
              <w:rPr>
                <w:rFonts w:ascii="Arial" w:hAnsi="Arial" w:cs="Arial"/>
                <w:sz w:val="20"/>
                <w:szCs w:val="20"/>
              </w:rPr>
              <w:t xml:space="preserve"> ti_hub </w:t>
            </w:r>
            <w:r w:rsidR="00F8118A" w:rsidRPr="00A74DEC">
              <w:rPr>
                <w:rFonts w:ascii="Arial" w:hAnsi="Arial" w:cs="Arial"/>
                <w:color w:val="0F35FF"/>
                <w:sz w:val="20"/>
                <w:szCs w:val="20"/>
              </w:rPr>
              <w:t>import</w:t>
            </w:r>
            <w:r w:rsidR="00F8118A" w:rsidRPr="00A74DEC">
              <w:rPr>
                <w:rFonts w:ascii="Arial" w:hAnsi="Arial" w:cs="Arial"/>
                <w:sz w:val="20"/>
                <w:szCs w:val="20"/>
              </w:rPr>
              <w:t xml:space="preserve"> </w:t>
            </w:r>
            <w:r w:rsidR="00F8118A" w:rsidRPr="00A74DEC">
              <w:rPr>
                <w:rFonts w:ascii="Arial" w:hAnsi="Arial" w:cs="Arial"/>
                <w:color w:val="FF0000"/>
                <w:sz w:val="20"/>
                <w:szCs w:val="20"/>
              </w:rPr>
              <w:t>*</w:t>
            </w:r>
          </w:p>
          <w:p w:rsidR="00F8118A" w:rsidRPr="00A74DEC" w:rsidRDefault="00F8118A" w:rsidP="00F8118A">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A74DEC">
              <w:rPr>
                <w:rFonts w:ascii="Arial" w:hAnsi="Arial" w:cs="Arial"/>
                <w:sz w:val="20"/>
                <w:szCs w:val="20"/>
              </w:rPr>
              <w:t>speaker1</w:t>
            </w:r>
            <w:r w:rsidRPr="00A74DEC">
              <w:rPr>
                <w:rFonts w:ascii="Arial" w:hAnsi="Arial" w:cs="Arial"/>
                <w:color w:val="FF0000"/>
                <w:sz w:val="20"/>
                <w:szCs w:val="20"/>
              </w:rPr>
              <w:t>=</w:t>
            </w:r>
            <w:r w:rsidRPr="00A74DEC">
              <w:rPr>
                <w:rFonts w:ascii="Arial" w:hAnsi="Arial" w:cs="Arial"/>
                <w:sz w:val="20"/>
                <w:szCs w:val="20"/>
              </w:rPr>
              <w:t>speaker</w:t>
            </w:r>
            <w:r w:rsidRPr="00A74DEC">
              <w:rPr>
                <w:rFonts w:ascii="Arial" w:hAnsi="Arial" w:cs="Arial"/>
                <w:color w:val="000000" w:themeColor="text1"/>
                <w:sz w:val="20"/>
                <w:szCs w:val="20"/>
              </w:rPr>
              <w:t>(</w:t>
            </w:r>
            <w:r w:rsidRPr="00A74DEC">
              <w:rPr>
                <w:rFonts w:ascii="Arial" w:hAnsi="Arial" w:cs="Arial"/>
                <w:color w:val="2BB725"/>
                <w:sz w:val="20"/>
                <w:szCs w:val="20"/>
              </w:rPr>
              <w:t>"BB 1"</w:t>
            </w:r>
            <w:r w:rsidRPr="00A74DEC">
              <w:rPr>
                <w:rFonts w:ascii="Arial" w:hAnsi="Arial" w:cs="Arial"/>
                <w:sz w:val="20"/>
                <w:szCs w:val="20"/>
              </w:rPr>
              <w:t>)</w:t>
            </w:r>
          </w:p>
          <w:p w:rsidR="00F8118A" w:rsidRPr="00A74DEC" w:rsidRDefault="00F8118A" w:rsidP="00F8118A">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A74DEC">
              <w:rPr>
                <w:rFonts w:ascii="Arial" w:hAnsi="Arial" w:cs="Arial"/>
                <w:color w:val="0F35FF"/>
                <w:sz w:val="20"/>
                <w:szCs w:val="20"/>
              </w:rPr>
              <w:t>for</w:t>
            </w:r>
            <w:r w:rsidRPr="00A74DEC">
              <w:rPr>
                <w:rFonts w:ascii="Arial" w:hAnsi="Arial" w:cs="Arial"/>
                <w:sz w:val="20"/>
                <w:szCs w:val="20"/>
              </w:rPr>
              <w:t xml:space="preserve"> n </w:t>
            </w:r>
            <w:r w:rsidRPr="00A74DEC">
              <w:rPr>
                <w:rFonts w:ascii="Arial" w:hAnsi="Arial" w:cs="Arial"/>
                <w:color w:val="0F35FF"/>
                <w:sz w:val="20"/>
                <w:szCs w:val="20"/>
              </w:rPr>
              <w:t>in</w:t>
            </w:r>
            <w:r w:rsidRPr="00A74DEC">
              <w:rPr>
                <w:rFonts w:ascii="Arial" w:hAnsi="Arial" w:cs="Arial"/>
                <w:sz w:val="20"/>
                <w:szCs w:val="20"/>
              </w:rPr>
              <w:t xml:space="preserve"> range(10):</w:t>
            </w:r>
          </w:p>
          <w:p w:rsidR="00F8118A" w:rsidRPr="00A74DEC" w:rsidRDefault="00F8118A" w:rsidP="00F8118A">
            <w:pPr>
              <w:shd w:val="clear" w:color="auto" w:fill="D9D9D9" w:themeFill="background1" w:themeFillShade="D9"/>
              <w:spacing w:after="0" w:line="300" w:lineRule="atLeast"/>
              <w:rPr>
                <w:rFonts w:ascii="Arial" w:hAnsi="Arial" w:cs="Arial"/>
                <w:sz w:val="20"/>
                <w:szCs w:val="20"/>
              </w:rPr>
            </w:pPr>
            <w:r w:rsidRPr="00A74DEC">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A74DEC">
              <w:rPr>
                <w:rFonts w:ascii="Arial" w:hAnsi="Arial" w:cs="Arial"/>
                <w:sz w:val="20"/>
                <w:szCs w:val="20"/>
              </w:rPr>
              <w:t>f</w:t>
            </w:r>
            <w:r w:rsidRPr="00A74DEC">
              <w:rPr>
                <w:rFonts w:ascii="Arial" w:hAnsi="Arial" w:cs="Arial"/>
                <w:color w:val="FF0000"/>
                <w:sz w:val="20"/>
                <w:szCs w:val="20"/>
              </w:rPr>
              <w:t>=</w:t>
            </w:r>
            <w:r w:rsidRPr="00A74DEC">
              <w:rPr>
                <w:rFonts w:ascii="Arial" w:hAnsi="Arial" w:cs="Arial"/>
                <w:sz w:val="20"/>
                <w:szCs w:val="20"/>
              </w:rPr>
              <w:t>int(input</w:t>
            </w:r>
            <w:r w:rsidRPr="00A74DEC">
              <w:rPr>
                <w:rFonts w:ascii="Arial" w:hAnsi="Arial" w:cs="Arial"/>
                <w:color w:val="000000" w:themeColor="text1"/>
                <w:sz w:val="20"/>
                <w:szCs w:val="20"/>
              </w:rPr>
              <w:t>(</w:t>
            </w:r>
            <w:r w:rsidRPr="00A74DEC">
              <w:rPr>
                <w:rFonts w:ascii="Arial" w:hAnsi="Arial" w:cs="Arial"/>
                <w:color w:val="2BB725"/>
                <w:sz w:val="20"/>
                <w:szCs w:val="20"/>
              </w:rPr>
              <w:t>"Frequentie = "</w:t>
            </w:r>
            <w:r w:rsidRPr="00A74DEC">
              <w:rPr>
                <w:rFonts w:ascii="Arial" w:hAnsi="Arial" w:cs="Arial"/>
                <w:sz w:val="20"/>
                <w:szCs w:val="20"/>
              </w:rPr>
              <w:t>))</w:t>
            </w:r>
          </w:p>
          <w:p w:rsidR="00F8118A" w:rsidRDefault="00F8118A" w:rsidP="00F8118A">
            <w:pPr>
              <w:shd w:val="clear" w:color="auto" w:fill="D9D9D9" w:themeFill="background1" w:themeFillShade="D9"/>
              <w:spacing w:after="0" w:line="300" w:lineRule="atLeast"/>
              <w:rPr>
                <w:rFonts w:ascii="Arial" w:hAnsi="Arial" w:cs="Arial"/>
                <w:sz w:val="20"/>
                <w:szCs w:val="20"/>
              </w:rPr>
            </w:pPr>
            <w:r w:rsidRPr="00A74DEC">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A74DEC">
              <w:rPr>
                <w:rFonts w:ascii="Arial" w:hAnsi="Arial" w:cs="Arial"/>
                <w:sz w:val="20"/>
                <w:szCs w:val="20"/>
              </w:rPr>
              <w:t>speaker1.tone(f,5)</w:t>
            </w:r>
          </w:p>
          <w:p w:rsidR="00E555F3" w:rsidRPr="00C1778E" w:rsidDel="00BF393B" w:rsidRDefault="00E555F3" w:rsidP="00E555F3">
            <w:pPr>
              <w:shd w:val="clear" w:color="auto" w:fill="D9D9D9" w:themeFill="background1" w:themeFillShade="D9"/>
              <w:spacing w:after="0" w:line="300" w:lineRule="atLeast"/>
              <w:rPr>
                <w:rFonts w:ascii="Arial" w:hAnsi="Arial" w:cs="Arial"/>
                <w:sz w:val="20"/>
                <w:szCs w:val="20"/>
              </w:rPr>
            </w:pPr>
          </w:p>
        </w:tc>
        <w:tc>
          <w:tcPr>
            <w:tcW w:w="5508" w:type="dxa"/>
            <w:gridSpan w:val="3"/>
            <w:shd w:val="clear" w:color="auto" w:fill="auto"/>
          </w:tcPr>
          <w:p w:rsidR="00E15C10" w:rsidRPr="00D75964" w:rsidRDefault="00E15C10" w:rsidP="00E15C10">
            <w:pPr>
              <w:spacing w:after="0" w:line="280" w:lineRule="atLeast"/>
              <w:rPr>
                <w:rFonts w:ascii="Arial" w:hAnsi="Arial" w:cs="Arial"/>
                <w:b/>
                <w:sz w:val="20"/>
                <w:szCs w:val="20"/>
                <w:lang w:val="nl-NL"/>
              </w:rPr>
            </w:pPr>
            <w:r w:rsidRPr="00D75964">
              <w:rPr>
                <w:rFonts w:ascii="Arial" w:hAnsi="Arial" w:cs="Arial"/>
                <w:b/>
                <w:sz w:val="20"/>
                <w:szCs w:val="20"/>
                <w:lang w:val="nl-NL"/>
              </w:rPr>
              <w:t>Program</w:t>
            </w:r>
            <w:r>
              <w:rPr>
                <w:rFonts w:ascii="Arial" w:hAnsi="Arial" w:cs="Arial"/>
                <w:b/>
                <w:sz w:val="20"/>
                <w:szCs w:val="20"/>
                <w:lang w:val="nl-NL"/>
              </w:rPr>
              <w:t>mabeschrijving</w:t>
            </w:r>
            <w:r w:rsidRPr="00D75964">
              <w:rPr>
                <w:rFonts w:ascii="Arial" w:hAnsi="Arial" w:cs="Arial"/>
                <w:b/>
                <w:sz w:val="20"/>
                <w:szCs w:val="20"/>
                <w:lang w:val="nl-NL"/>
              </w:rPr>
              <w:t>:</w:t>
            </w:r>
          </w:p>
          <w:p w:rsidR="00E15C10" w:rsidRPr="00D75964" w:rsidRDefault="00E15C10" w:rsidP="00E15C10">
            <w:pPr>
              <w:spacing w:after="0" w:line="280" w:lineRule="atLeast"/>
              <w:rPr>
                <w:rFonts w:ascii="Arial" w:hAnsi="Arial" w:cs="Arial"/>
                <w:b/>
                <w:sz w:val="20"/>
                <w:szCs w:val="20"/>
                <w:lang w:val="nl-NL"/>
              </w:rPr>
            </w:pPr>
          </w:p>
          <w:p w:rsidR="00E15C10" w:rsidRPr="00D75964" w:rsidRDefault="00E15C10" w:rsidP="00E15C10">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Sluit SPEAKER 1 aan op BB1 (het SPEAKER-object is een snelle digitale uitvoer)</w:t>
            </w:r>
          </w:p>
          <w:p w:rsidR="00E15C10" w:rsidRPr="00D75964" w:rsidRDefault="00E15C10" w:rsidP="00E15C10">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Gebruik een "For loop" om de gebruiker</w:t>
            </w:r>
            <w:r>
              <w:rPr>
                <w:rFonts w:ascii="Arial" w:hAnsi="Arial" w:cs="Arial"/>
                <w:sz w:val="20"/>
                <w:szCs w:val="20"/>
                <w:lang w:val="nl-NL"/>
              </w:rPr>
              <w:t xml:space="preserve"> 10 keer</w:t>
            </w:r>
            <w:r w:rsidRPr="00D75964">
              <w:rPr>
                <w:rFonts w:ascii="Arial" w:hAnsi="Arial" w:cs="Arial"/>
                <w:sz w:val="20"/>
                <w:szCs w:val="20"/>
                <w:lang w:val="nl-NL"/>
              </w:rPr>
              <w:t xml:space="preserve"> te vragen om een</w:t>
            </w:r>
            <w:r>
              <w:rPr>
                <w:rFonts w:ascii="Arial" w:hAnsi="Arial" w:cs="Arial"/>
                <w:sz w:val="20"/>
                <w:szCs w:val="20"/>
                <w:lang w:val="nl-NL"/>
              </w:rPr>
              <w:t xml:space="preserve"> ​​toon (frequentie) </w:t>
            </w:r>
            <w:r w:rsidRPr="00D75964">
              <w:rPr>
                <w:rFonts w:ascii="Arial" w:hAnsi="Arial" w:cs="Arial"/>
                <w:sz w:val="20"/>
                <w:szCs w:val="20"/>
                <w:lang w:val="nl-NL"/>
              </w:rPr>
              <w:t>op de luidspreker af te spelen.</w:t>
            </w:r>
          </w:p>
          <w:p w:rsidR="00E15C10" w:rsidRPr="00E555F3" w:rsidRDefault="00E15C10" w:rsidP="00E15C10">
            <w:pPr>
              <w:numPr>
                <w:ilvl w:val="0"/>
                <w:numId w:val="2"/>
              </w:numPr>
              <w:spacing w:after="0" w:line="280" w:lineRule="atLeast"/>
              <w:rPr>
                <w:rFonts w:ascii="Arial" w:hAnsi="Arial" w:cs="Arial"/>
                <w:b/>
                <w:sz w:val="20"/>
                <w:szCs w:val="20"/>
                <w:lang w:val="nl-NL"/>
              </w:rPr>
            </w:pPr>
            <w:r w:rsidRPr="00D75964">
              <w:rPr>
                <w:rFonts w:ascii="Arial" w:hAnsi="Arial" w:cs="Arial"/>
                <w:sz w:val="20"/>
                <w:szCs w:val="20"/>
                <w:lang w:val="nl-NL"/>
              </w:rPr>
              <w:t>Speel de toon gedurende 5 seconden.</w:t>
            </w:r>
          </w:p>
          <w:p w:rsidR="00E555F3" w:rsidRPr="00D75964" w:rsidDel="00BF393B" w:rsidRDefault="00E555F3" w:rsidP="00E555F3">
            <w:pPr>
              <w:spacing w:after="0" w:line="280" w:lineRule="atLeast"/>
              <w:rPr>
                <w:rFonts w:ascii="Arial" w:hAnsi="Arial" w:cs="Arial"/>
                <w:b/>
                <w:sz w:val="20"/>
                <w:szCs w:val="20"/>
                <w:lang w:val="nl-NL"/>
              </w:rPr>
            </w:pPr>
          </w:p>
        </w:tc>
      </w:tr>
      <w:tr w:rsidR="00E15C10" w:rsidRPr="00D75964" w:rsidTr="004F5476">
        <w:trPr>
          <w:trHeight w:val="360"/>
        </w:trPr>
        <w:tc>
          <w:tcPr>
            <w:tcW w:w="11016" w:type="dxa"/>
            <w:gridSpan w:val="5"/>
            <w:shd w:val="clear" w:color="auto" w:fill="C00000"/>
          </w:tcPr>
          <w:p w:rsidR="00E15C10" w:rsidRPr="00D75964" w:rsidDel="00BF393B" w:rsidRDefault="00E15C10" w:rsidP="00E15C10">
            <w:pPr>
              <w:spacing w:after="0" w:line="280" w:lineRule="atLeast"/>
              <w:rPr>
                <w:rFonts w:ascii="Arial" w:hAnsi="Arial" w:cs="Arial"/>
                <w:b/>
                <w:sz w:val="20"/>
                <w:szCs w:val="20"/>
                <w:lang w:val="nl-NL"/>
              </w:rPr>
            </w:pPr>
            <w:r>
              <w:rPr>
                <w:rFonts w:ascii="Arial" w:hAnsi="Arial" w:cs="Arial"/>
                <w:b/>
                <w:sz w:val="20"/>
                <w:szCs w:val="20"/>
                <w:lang w:val="nl-NL"/>
              </w:rPr>
              <w:t>Extra voor</w:t>
            </w:r>
            <w:r w:rsidRPr="00D75964">
              <w:rPr>
                <w:rFonts w:ascii="Arial" w:hAnsi="Arial" w:cs="Arial"/>
                <w:b/>
                <w:sz w:val="20"/>
                <w:szCs w:val="20"/>
                <w:lang w:val="nl-NL"/>
              </w:rPr>
              <w:t xml:space="preserve"> Experts:</w:t>
            </w:r>
          </w:p>
        </w:tc>
      </w:tr>
      <w:tr w:rsidR="00E15C10" w:rsidRPr="00930FD4" w:rsidTr="0086544F">
        <w:trPr>
          <w:trHeight w:val="360"/>
        </w:trPr>
        <w:tc>
          <w:tcPr>
            <w:tcW w:w="11016" w:type="dxa"/>
            <w:gridSpan w:val="5"/>
            <w:shd w:val="clear" w:color="auto" w:fill="auto"/>
          </w:tcPr>
          <w:p w:rsidR="00E15C10" w:rsidRDefault="00E15C10" w:rsidP="00E15C10">
            <w:pPr>
              <w:spacing w:after="120" w:line="280" w:lineRule="atLeast"/>
              <w:rPr>
                <w:rFonts w:ascii="Arial" w:hAnsi="Arial" w:cs="Arial"/>
                <w:sz w:val="20"/>
                <w:szCs w:val="20"/>
                <w:lang w:val="nl-NL"/>
              </w:rPr>
            </w:pPr>
            <w:r w:rsidRPr="00E15C10">
              <w:rPr>
                <w:rFonts w:ascii="Arial" w:hAnsi="Arial" w:cs="Arial"/>
                <w:sz w:val="20"/>
                <w:szCs w:val="20"/>
                <w:lang w:val="nl-NL"/>
              </w:rPr>
              <w:t xml:space="preserve">Speel Happy Birthday op je luidspreker. </w:t>
            </w:r>
            <w:r w:rsidRPr="00D75964">
              <w:rPr>
                <w:rFonts w:ascii="Arial" w:hAnsi="Arial" w:cs="Arial"/>
                <w:sz w:val="20"/>
                <w:szCs w:val="20"/>
                <w:lang w:val="nl-NL"/>
              </w:rPr>
              <w:t>Om dit te doen vereist het prog</w:t>
            </w:r>
            <w:r>
              <w:rPr>
                <w:rFonts w:ascii="Arial" w:hAnsi="Arial" w:cs="Arial"/>
                <w:sz w:val="20"/>
                <w:szCs w:val="20"/>
                <w:lang w:val="nl-NL"/>
              </w:rPr>
              <w:t>ramma twee lijsten met gegevens: de noten en de bijbehorende tijdsduur.</w: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Een A geeft een trilling van 220 Hz, 440 Hz, 880 Hz, …. (</w:t>
            </w:r>
            <w:r w:rsidR="00E555F3">
              <w:rPr>
                <w:rFonts w:ascii="Arial" w:hAnsi="Arial" w:cs="Arial"/>
                <w:sz w:val="20"/>
                <w:szCs w:val="20"/>
                <w:lang w:val="nl-NL"/>
              </w:rPr>
              <w:t>steeds</w:t>
            </w:r>
            <w:r>
              <w:rPr>
                <w:rFonts w:ascii="Arial" w:hAnsi="Arial" w:cs="Arial"/>
                <w:sz w:val="20"/>
                <w:szCs w:val="20"/>
                <w:lang w:val="nl-NL"/>
              </w:rPr>
              <w:t xml:space="preserve"> keer 2). De trillingen van muzieknoten zijn exponentieel verdeeld. In twaalf stappen (A, Bes, B, C, Cis, D, Dis, E, F, Fis, G, Gis en dan weer de A) verdubbeld de frequentie. De groeifactor is dus </w:t>
            </w:r>
            <m:oMath>
              <m:sSup>
                <m:sSupPr>
                  <m:ctrlPr>
                    <w:rPr>
                      <w:rFonts w:ascii="Cambria Math" w:hAnsi="Cambria Math" w:cs="Arial"/>
                      <w:i/>
                      <w:sz w:val="20"/>
                      <w:szCs w:val="20"/>
                      <w:lang w:val="nl-NL"/>
                    </w:rPr>
                  </m:ctrlPr>
                </m:sSupPr>
                <m:e>
                  <m:r>
                    <w:rPr>
                      <w:rFonts w:ascii="Cambria Math" w:hAnsi="Cambria Math" w:cs="Arial"/>
                      <w:sz w:val="20"/>
                      <w:szCs w:val="20"/>
                      <w:lang w:val="nl-NL"/>
                    </w:rPr>
                    <m:t>2</m:t>
                  </m:r>
                </m:e>
                <m:sup>
                  <m:r>
                    <w:rPr>
                      <w:rFonts w:ascii="Cambria Math" w:hAnsi="Cambria Math" w:cs="Arial"/>
                      <w:sz w:val="20"/>
                      <w:szCs w:val="20"/>
                      <w:lang w:val="nl-NL"/>
                    </w:rPr>
                    <m:t>1/12</m:t>
                  </m:r>
                </m:sup>
              </m:sSup>
            </m:oMath>
            <w:r>
              <w:rPr>
                <w:rFonts w:ascii="Arial" w:hAnsi="Arial" w:cs="Arial"/>
                <w:sz w:val="20"/>
                <w:szCs w:val="20"/>
                <w:lang w:val="nl-NL"/>
              </w:rPr>
              <w:t>.</w: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Gaan we uit van een basis A van 220 Hz, dan krijgen we de onderstaande tabel. Alleen de hele noten zijn hierbij genummerd. Een noot een octaaf hoger zit twaalf stappen hoger en kan dus genoteerd worden als de oorspronkelijke noot +12.</w: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De exponentiële functie zal nooit 0 als uitkomst geven. Dat zouden we graag hebben voor een rust die een frequentie heeft van 0 Hz. We definiëren de noot R (=rust) met als nummer -200. De bijbehorende frequentie van 0,002 Hz is voor de mens absoluut niet te horen. Het menselijk gehoor heeft een bereik van ongeveer 20 Hz tot 20 000 Hz.</w:t>
            </w:r>
          </w:p>
          <w:tbl>
            <w:tblPr>
              <w:tblStyle w:val="TableGrid"/>
              <w:tblW w:w="6983" w:type="dxa"/>
              <w:tblLayout w:type="fixed"/>
              <w:tblLook w:val="04A0" w:firstRow="1" w:lastRow="0" w:firstColumn="1" w:lastColumn="0" w:noHBand="0" w:noVBand="1"/>
            </w:tblPr>
            <w:tblGrid>
              <w:gridCol w:w="1083"/>
              <w:gridCol w:w="1773"/>
              <w:gridCol w:w="2843"/>
              <w:gridCol w:w="1284"/>
            </w:tblGrid>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Noot</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Nummer</w:t>
                  </w:r>
                </w:p>
              </w:tc>
              <w:tc>
                <w:tcPr>
                  <w:tcW w:w="2843" w:type="dxa"/>
                </w:tcPr>
                <w:p w:rsidR="00E15C10" w:rsidRPr="005B3F72" w:rsidRDefault="00E15C10" w:rsidP="00E15C10">
                  <w:pPr>
                    <w:spacing w:after="120" w:line="280" w:lineRule="atLeast"/>
                    <w:rPr>
                      <w:rFonts w:ascii="Arial" w:hAnsi="Arial" w:cs="Arial"/>
                      <w:sz w:val="18"/>
                      <w:szCs w:val="20"/>
                      <w:lang w:val="nl-NL"/>
                    </w:rPr>
                  </w:pPr>
                  <w:r w:rsidRPr="005B3F72">
                    <w:rPr>
                      <w:rFonts w:ascii="Arial" w:hAnsi="Arial" w:cs="Arial"/>
                      <w:sz w:val="18"/>
                      <w:szCs w:val="20"/>
                      <w:lang w:val="nl-NL"/>
                    </w:rPr>
                    <w:t xml:space="preserve">Berekening: </w:t>
                  </w:r>
                  <m:oMath>
                    <m:r>
                      <m:rPr>
                        <m:sty m:val="p"/>
                      </m:rPr>
                      <w:rPr>
                        <w:rFonts w:ascii="Cambria Math" w:hAnsi="Cambria Math" w:cs="Arial"/>
                        <w:sz w:val="18"/>
                        <w:szCs w:val="20"/>
                        <w:lang w:val="nl-NL"/>
                      </w:rPr>
                      <w:br/>
                    </m:r>
                  </m:oMath>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x</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Frequentie</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0</w:t>
                  </w:r>
                </w:p>
              </w:tc>
              <w:tc>
                <w:tcPr>
                  <w:tcW w:w="2843" w:type="dxa"/>
                </w:tcPr>
                <w:p w:rsidR="00E15C10" w:rsidRPr="005B3F72" w:rsidRDefault="00E15C10" w:rsidP="00E15C10">
                  <w:pPr>
                    <w:spacing w:after="120" w:line="280" w:lineRule="atLeast"/>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220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Ais, Bes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A+1 of B-1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233</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247</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C</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262</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Cis, Des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C+1 of D-1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277</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D</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5</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294</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Dis, 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D+1 of E-1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311</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E</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7</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7</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330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lastRenderedPageBreak/>
                    <w:t>F</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8</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349</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Fis, Ges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F+1 of G-1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370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G</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10</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392</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Gis, As</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G+1 of (A+12)-1</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10+1</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415</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A+12</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0+12</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440</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B+12</w:t>
                  </w:r>
                </w:p>
              </w:tc>
              <w:tc>
                <w:tcPr>
                  <w:tcW w:w="2843" w:type="dxa"/>
                </w:tcPr>
                <w:p w:rsidR="00E15C10" w:rsidRPr="005B3F72" w:rsidRDefault="00E15C10" w:rsidP="00E15C10">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1+12</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sidRPr="005B3F72">
                    <w:rPr>
                      <w:rFonts w:ascii="Arial" w:hAnsi="Arial" w:cs="Arial"/>
                      <w:sz w:val="18"/>
                      <w:szCs w:val="20"/>
                      <w:lang w:val="nl-NL"/>
                    </w:rPr>
                    <w:t>466</w:t>
                  </w:r>
                </w:p>
              </w:tc>
            </w:tr>
            <w:tr w:rsidR="00E15C10" w:rsidRPr="005B3F72" w:rsidTr="00740783">
              <w:tc>
                <w:tcPr>
                  <w:tcW w:w="1083" w:type="dxa"/>
                </w:tcPr>
                <w:p w:rsidR="00E15C10" w:rsidRPr="005B3F72" w:rsidRDefault="00E15C10" w:rsidP="00E15C10">
                  <w:pPr>
                    <w:spacing w:after="120" w:line="280" w:lineRule="atLeast"/>
                    <w:jc w:val="center"/>
                    <w:rPr>
                      <w:rFonts w:ascii="Arial" w:hAnsi="Arial" w:cs="Arial"/>
                      <w:sz w:val="18"/>
                      <w:szCs w:val="20"/>
                      <w:lang w:val="nl-NL"/>
                    </w:rPr>
                  </w:pPr>
                  <w:r>
                    <w:rPr>
                      <w:rFonts w:ascii="Arial" w:hAnsi="Arial" w:cs="Arial"/>
                      <w:sz w:val="18"/>
                      <w:szCs w:val="20"/>
                      <w:lang w:val="nl-NL"/>
                    </w:rPr>
                    <w:t>R</w:t>
                  </w:r>
                </w:p>
              </w:tc>
              <w:tc>
                <w:tcPr>
                  <w:tcW w:w="1773" w:type="dxa"/>
                </w:tcPr>
                <w:p w:rsidR="00E15C10" w:rsidRPr="005B3F72" w:rsidRDefault="00E15C10" w:rsidP="00E15C10">
                  <w:pPr>
                    <w:spacing w:after="120" w:line="280" w:lineRule="atLeast"/>
                    <w:jc w:val="center"/>
                    <w:rPr>
                      <w:rFonts w:ascii="Arial" w:hAnsi="Arial" w:cs="Arial"/>
                      <w:sz w:val="18"/>
                      <w:szCs w:val="20"/>
                      <w:lang w:val="nl-NL"/>
                    </w:rPr>
                  </w:pPr>
                  <w:r>
                    <w:rPr>
                      <w:rFonts w:ascii="Arial" w:hAnsi="Arial" w:cs="Arial"/>
                      <w:sz w:val="18"/>
                      <w:szCs w:val="20"/>
                      <w:lang w:val="nl-NL"/>
                    </w:rPr>
                    <w:t>-200</w:t>
                  </w:r>
                </w:p>
              </w:tc>
              <w:tc>
                <w:tcPr>
                  <w:tcW w:w="2843" w:type="dxa"/>
                </w:tcPr>
                <w:p w:rsidR="00E15C10" w:rsidRPr="005B3F72" w:rsidRDefault="00E15C10" w:rsidP="00E15C10">
                  <w:pPr>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-200</m:t>
                          </m:r>
                        </m:sup>
                      </m:sSup>
                      <m:r>
                        <w:rPr>
                          <w:rFonts w:ascii="Cambria Math" w:hAnsi="Cambria Math" w:cs="Arial"/>
                          <w:sz w:val="18"/>
                          <w:szCs w:val="20"/>
                          <w:lang w:val="nl-NL"/>
                        </w:rPr>
                        <m:t>=</m:t>
                      </m:r>
                    </m:oMath>
                  </m:oMathPara>
                </w:p>
              </w:tc>
              <w:tc>
                <w:tcPr>
                  <w:tcW w:w="1284" w:type="dxa"/>
                </w:tcPr>
                <w:p w:rsidR="00E15C10" w:rsidRPr="005B3F72" w:rsidRDefault="00E15C10" w:rsidP="00E15C10">
                  <w:pPr>
                    <w:spacing w:after="120" w:line="280" w:lineRule="atLeast"/>
                    <w:jc w:val="center"/>
                    <w:rPr>
                      <w:rFonts w:ascii="Arial" w:hAnsi="Arial" w:cs="Arial"/>
                      <w:sz w:val="18"/>
                      <w:szCs w:val="20"/>
                      <w:lang w:val="nl-NL"/>
                    </w:rPr>
                  </w:pPr>
                  <w:r>
                    <w:rPr>
                      <w:rFonts w:ascii="Arial" w:hAnsi="Arial" w:cs="Arial"/>
                      <w:sz w:val="18"/>
                      <w:szCs w:val="20"/>
                      <w:lang w:val="nl-NL"/>
                    </w:rPr>
                    <w:t>0,002</w:t>
                  </w:r>
                </w:p>
              </w:tc>
            </w:tr>
          </w:tbl>
          <w:p w:rsidR="00E15C10" w:rsidRDefault="00E15C10" w:rsidP="00E15C10">
            <w:pPr>
              <w:spacing w:after="120" w:line="280" w:lineRule="atLeast"/>
              <w:rPr>
                <w:rFonts w:ascii="Arial" w:hAnsi="Arial" w:cs="Arial"/>
                <w:sz w:val="20"/>
                <w:szCs w:val="20"/>
                <w:lang w:val="nl-NL"/>
              </w:rPr>
            </w:pPr>
            <w:r w:rsidRPr="00304623">
              <w:rPr>
                <w:rFonts w:ascii="Arial" w:hAnsi="Arial" w:cs="Arial"/>
                <w:noProof/>
                <w:sz w:val="20"/>
                <w:szCs w:val="20"/>
                <w:lang w:val="nl-NL"/>
              </w:rPr>
              <mc:AlternateContent>
                <mc:Choice Requires="wps">
                  <w:drawing>
                    <wp:anchor distT="45720" distB="45720" distL="114300" distR="114300" simplePos="0" relativeHeight="251671552" behindDoc="0" locked="0" layoutInCell="1" allowOverlap="1" wp14:anchorId="2B150775" wp14:editId="60CBCD59">
                      <wp:simplePos x="0" y="0"/>
                      <wp:positionH relativeFrom="column">
                        <wp:posOffset>5086350</wp:posOffset>
                      </wp:positionH>
                      <wp:positionV relativeFrom="paragraph">
                        <wp:posOffset>-3245607</wp:posOffset>
                      </wp:positionV>
                      <wp:extent cx="1493520" cy="738251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7382510"/>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767"/>
                                    <w:gridCol w:w="717"/>
                                    <w:gridCol w:w="571"/>
                                  </w:tblGrid>
                                  <w:tr w:rsidR="00E15C10" w:rsidRPr="00304623" w:rsidTr="00F27878">
                                    <w:trPr>
                                      <w:trHeight w:val="306"/>
                                    </w:trPr>
                                    <w:tc>
                                      <w:tcPr>
                                        <w:tcW w:w="549" w:type="dxa"/>
                                        <w:shd w:val="clear" w:color="auto" w:fill="D9D9D9" w:themeFill="background1" w:themeFillShade="D9"/>
                                      </w:tcPr>
                                      <w:p w:rsidR="00E15C10" w:rsidRDefault="00E15C10" w:rsidP="00F07813">
                                        <w:pPr>
                                          <w:spacing w:after="0"/>
                                          <w:rPr>
                                            <w:sz w:val="16"/>
                                            <w:lang w:val="nl-NL"/>
                                          </w:rPr>
                                        </w:pPr>
                                        <w:r>
                                          <w:rPr>
                                            <w:sz w:val="16"/>
                                            <w:lang w:val="nl-NL"/>
                                          </w:rPr>
                                          <w:t>Happy</w:t>
                                        </w:r>
                                      </w:p>
                                      <w:p w:rsidR="00E15C10" w:rsidRPr="00304623" w:rsidRDefault="00E15C10" w:rsidP="00F07813">
                                        <w:pPr>
                                          <w:spacing w:after="0"/>
                                          <w:rPr>
                                            <w:sz w:val="16"/>
                                            <w:lang w:val="nl-NL"/>
                                          </w:rPr>
                                        </w:pPr>
                                        <w:r>
                                          <w:rPr>
                                            <w:sz w:val="16"/>
                                            <w:lang w:val="nl-NL"/>
                                          </w:rPr>
                                          <w:t>Birthday</w:t>
                                        </w:r>
                                      </w:p>
                                    </w:tc>
                                    <w:tc>
                                      <w:tcPr>
                                        <w:tcW w:w="774" w:type="dxa"/>
                                        <w:shd w:val="clear" w:color="auto" w:fill="D9D9D9" w:themeFill="background1" w:themeFillShade="D9"/>
                                      </w:tcPr>
                                      <w:p w:rsidR="00E15C10" w:rsidRPr="00304623" w:rsidRDefault="00E15C10" w:rsidP="00304623">
                                        <w:pPr>
                                          <w:rPr>
                                            <w:sz w:val="16"/>
                                            <w:lang w:val="nl-NL"/>
                                          </w:rPr>
                                        </w:pPr>
                                        <w:r w:rsidRPr="00304623">
                                          <w:rPr>
                                            <w:sz w:val="16"/>
                                            <w:lang w:val="nl-NL"/>
                                          </w:rPr>
                                          <w:t>toon</w:t>
                                        </w:r>
                                      </w:p>
                                    </w:tc>
                                    <w:tc>
                                      <w:tcPr>
                                        <w:tcW w:w="618" w:type="dxa"/>
                                        <w:shd w:val="clear" w:color="auto" w:fill="D9D9D9" w:themeFill="background1" w:themeFillShade="D9"/>
                                      </w:tcPr>
                                      <w:p w:rsidR="00E15C10" w:rsidRPr="00304623" w:rsidRDefault="00E15C10" w:rsidP="00304623">
                                        <w:pPr>
                                          <w:rPr>
                                            <w:sz w:val="16"/>
                                            <w:lang w:val="nl-NL"/>
                                          </w:rPr>
                                        </w:pPr>
                                        <w:r w:rsidRPr="00304623">
                                          <w:rPr>
                                            <w:sz w:val="16"/>
                                            <w:lang w:val="nl-NL"/>
                                          </w:rPr>
                                          <w:t>tijd</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3</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4</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5</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6</w:t>
                                        </w:r>
                                      </w:p>
                                    </w:tc>
                                    <w:tc>
                                      <w:tcPr>
                                        <w:tcW w:w="774" w:type="dxa"/>
                                        <w:shd w:val="clear" w:color="auto" w:fill="D9D9D9" w:themeFill="background1" w:themeFillShade="D9"/>
                                      </w:tcPr>
                                      <w:p w:rsidR="00E15C10" w:rsidRPr="00304623" w:rsidRDefault="00E15C10" w:rsidP="00304623">
                                        <w:pPr>
                                          <w:rPr>
                                            <w:sz w:val="16"/>
                                          </w:rPr>
                                        </w:pPr>
                                        <w:r w:rsidRPr="00304623">
                                          <w:rPr>
                                            <w:sz w:val="16"/>
                                          </w:rPr>
                                          <w:t>f+1</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7</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8</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9</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10</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11</w:t>
                                        </w:r>
                                      </w:p>
                                    </w:tc>
                                    <w:tc>
                                      <w:tcPr>
                                        <w:tcW w:w="774" w:type="dxa"/>
                                        <w:shd w:val="clear" w:color="auto" w:fill="D9D9D9" w:themeFill="background1" w:themeFillShade="D9"/>
                                      </w:tcPr>
                                      <w:p w:rsidR="00E15C10" w:rsidRPr="00304623" w:rsidRDefault="00E15C10" w:rsidP="00304623">
                                        <w:pPr>
                                          <w:rPr>
                                            <w:sz w:val="16"/>
                                          </w:rPr>
                                        </w:pPr>
                                        <w:r w:rsidRPr="00304623">
                                          <w:rPr>
                                            <w:sz w:val="16"/>
                                          </w:rPr>
                                          <w:t>a+12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12</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13</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14</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15</w:t>
                                        </w:r>
                                      </w:p>
                                    </w:tc>
                                    <w:tc>
                                      <w:tcPr>
                                        <w:tcW w:w="774" w:type="dxa"/>
                                        <w:shd w:val="clear" w:color="auto" w:fill="D9D9D9" w:themeFill="background1" w:themeFillShade="D9"/>
                                      </w:tcPr>
                                      <w:p w:rsidR="00E15C10" w:rsidRPr="00304623" w:rsidRDefault="00E15C10" w:rsidP="00304623">
                                        <w:pPr>
                                          <w:rPr>
                                            <w:sz w:val="16"/>
                                          </w:rPr>
                                        </w:pPr>
                                        <w:r w:rsidRPr="00304623">
                                          <w:rPr>
                                            <w:sz w:val="16"/>
                                          </w:rPr>
                                          <w:t>d+12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16</w:t>
                                        </w:r>
                                      </w:p>
                                    </w:tc>
                                    <w:tc>
                                      <w:tcPr>
                                        <w:tcW w:w="774" w:type="dxa"/>
                                        <w:shd w:val="clear" w:color="auto" w:fill="D9D9D9" w:themeFill="background1" w:themeFillShade="D9"/>
                                      </w:tcPr>
                                      <w:p w:rsidR="00E15C10" w:rsidRPr="00304623" w:rsidRDefault="00E15C10" w:rsidP="00304623">
                                        <w:pPr>
                                          <w:rPr>
                                            <w:sz w:val="16"/>
                                          </w:rPr>
                                        </w:pPr>
                                        <w:r w:rsidRPr="00304623">
                                          <w:rPr>
                                            <w:sz w:val="16"/>
                                          </w:rPr>
                                          <w:t>b+12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17</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18</w:t>
                                        </w:r>
                                      </w:p>
                                    </w:tc>
                                    <w:tc>
                                      <w:tcPr>
                                        <w:tcW w:w="774" w:type="dxa"/>
                                        <w:shd w:val="clear" w:color="auto" w:fill="D9D9D9" w:themeFill="background1" w:themeFillShade="D9"/>
                                      </w:tcPr>
                                      <w:p w:rsidR="00E15C10" w:rsidRPr="00304623" w:rsidRDefault="00E15C10" w:rsidP="00304623">
                                        <w:pPr>
                                          <w:rPr>
                                            <w:sz w:val="16"/>
                                          </w:rPr>
                                        </w:pPr>
                                        <w:r w:rsidRPr="00304623">
                                          <w:rPr>
                                            <w:sz w:val="16"/>
                                          </w:rPr>
                                          <w:t>f+1</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19</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20</w:t>
                                        </w:r>
                                      </w:p>
                                    </w:tc>
                                    <w:tc>
                                      <w:tcPr>
                                        <w:tcW w:w="774" w:type="dxa"/>
                                        <w:shd w:val="clear" w:color="auto" w:fill="D9D9D9" w:themeFill="background1" w:themeFillShade="D9"/>
                                      </w:tcPr>
                                      <w:p w:rsidR="00E15C10" w:rsidRPr="00304623" w:rsidRDefault="00E15C10" w:rsidP="00304623">
                                        <w:pPr>
                                          <w:rPr>
                                            <w:sz w:val="16"/>
                                          </w:rPr>
                                        </w:pPr>
                                        <w:r w:rsidRPr="00304623">
                                          <w:rPr>
                                            <w:sz w:val="16"/>
                                          </w:rPr>
                                          <w:t>c+12</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21</w:t>
                                        </w:r>
                                      </w:p>
                                    </w:tc>
                                    <w:tc>
                                      <w:tcPr>
                                        <w:tcW w:w="774" w:type="dxa"/>
                                        <w:shd w:val="clear" w:color="auto" w:fill="D9D9D9" w:themeFill="background1" w:themeFillShade="D9"/>
                                      </w:tcPr>
                                      <w:p w:rsidR="00E15C10" w:rsidRPr="00304623" w:rsidRDefault="00E15C10" w:rsidP="00304623">
                                        <w:pPr>
                                          <w:rPr>
                                            <w:sz w:val="16"/>
                                          </w:rPr>
                                        </w:pPr>
                                        <w:r w:rsidRPr="00304623">
                                          <w:rPr>
                                            <w:sz w:val="16"/>
                                          </w:rPr>
                                          <w:t>c+12</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22</w:t>
                                        </w:r>
                                      </w:p>
                                    </w:tc>
                                    <w:tc>
                                      <w:tcPr>
                                        <w:tcW w:w="774" w:type="dxa"/>
                                        <w:shd w:val="clear" w:color="auto" w:fill="D9D9D9" w:themeFill="background1" w:themeFillShade="D9"/>
                                      </w:tcPr>
                                      <w:p w:rsidR="00E15C10" w:rsidRPr="00304623" w:rsidRDefault="00E15C10" w:rsidP="00304623">
                                        <w:pPr>
                                          <w:rPr>
                                            <w:sz w:val="16"/>
                                          </w:rPr>
                                        </w:pPr>
                                        <w:r w:rsidRPr="00304623">
                                          <w:rPr>
                                            <w:sz w:val="16"/>
                                          </w:rPr>
                                          <w:t>b+12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23</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24</w:t>
                                        </w:r>
                                      </w:p>
                                    </w:tc>
                                    <w:tc>
                                      <w:tcPr>
                                        <w:tcW w:w="774" w:type="dxa"/>
                                        <w:shd w:val="clear" w:color="auto" w:fill="D9D9D9" w:themeFill="background1" w:themeFillShade="D9"/>
                                      </w:tcPr>
                                      <w:p w:rsidR="00E15C10" w:rsidRPr="00304623" w:rsidRDefault="00E15C10" w:rsidP="00304623">
                                        <w:pPr>
                                          <w:rPr>
                                            <w:sz w:val="16"/>
                                          </w:rPr>
                                        </w:pPr>
                                        <w:r w:rsidRPr="00304623">
                                          <w:rPr>
                                            <w:sz w:val="16"/>
                                          </w:rPr>
                                          <w:t>a+12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25</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bl>
                                <w:p w:rsidR="00E15C10" w:rsidRPr="00304623" w:rsidRDefault="00E15C10">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50775" id="_x0000_t202" coordsize="21600,21600" o:spt="202" path="m,l,21600r21600,l21600,xe">
                      <v:stroke joinstyle="miter"/>
                      <v:path gradientshapeok="t" o:connecttype="rect"/>
                    </v:shapetype>
                    <v:shape id="Tekstvak 2" o:spid="_x0000_s1026" type="#_x0000_t202" style="position:absolute;margin-left:400.5pt;margin-top:-255.55pt;width:117.6pt;height:581.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" filled="f" stroked="f">
                      <v:textbox>
                        <w:txbxContent>
                          <w:tbl>
                            <w:tblPr>
                              <w:tblStyle w:val="TableGrid"/>
                              <w:tblW w:w="0" w:type="auto"/>
                              <w:tblLook w:val="04A0" w:firstRow="1" w:lastRow="0" w:firstColumn="1" w:lastColumn="0" w:noHBand="0" w:noVBand="1"/>
                            </w:tblPr>
                            <w:tblGrid>
                              <w:gridCol w:w="767"/>
                              <w:gridCol w:w="717"/>
                              <w:gridCol w:w="571"/>
                            </w:tblGrid>
                            <w:tr w:rsidR="00E15C10" w:rsidRPr="00304623" w:rsidTr="00F27878">
                              <w:trPr>
                                <w:trHeight w:val="306"/>
                              </w:trPr>
                              <w:tc>
                                <w:tcPr>
                                  <w:tcW w:w="549" w:type="dxa"/>
                                  <w:shd w:val="clear" w:color="auto" w:fill="D9D9D9" w:themeFill="background1" w:themeFillShade="D9"/>
                                </w:tcPr>
                                <w:p w:rsidR="00E15C10" w:rsidRDefault="00E15C10" w:rsidP="00F07813">
                                  <w:pPr>
                                    <w:spacing w:after="0"/>
                                    <w:rPr>
                                      <w:sz w:val="16"/>
                                      <w:lang w:val="nl-NL"/>
                                    </w:rPr>
                                  </w:pPr>
                                  <w:r>
                                    <w:rPr>
                                      <w:sz w:val="16"/>
                                      <w:lang w:val="nl-NL"/>
                                    </w:rPr>
                                    <w:t>Happy</w:t>
                                  </w:r>
                                </w:p>
                                <w:p w:rsidR="00E15C10" w:rsidRPr="00304623" w:rsidRDefault="00E15C10" w:rsidP="00F07813">
                                  <w:pPr>
                                    <w:spacing w:after="0"/>
                                    <w:rPr>
                                      <w:sz w:val="16"/>
                                      <w:lang w:val="nl-NL"/>
                                    </w:rPr>
                                  </w:pPr>
                                  <w:r>
                                    <w:rPr>
                                      <w:sz w:val="16"/>
                                      <w:lang w:val="nl-NL"/>
                                    </w:rPr>
                                    <w:t>Birthday</w:t>
                                  </w:r>
                                </w:p>
                              </w:tc>
                              <w:tc>
                                <w:tcPr>
                                  <w:tcW w:w="774" w:type="dxa"/>
                                  <w:shd w:val="clear" w:color="auto" w:fill="D9D9D9" w:themeFill="background1" w:themeFillShade="D9"/>
                                </w:tcPr>
                                <w:p w:rsidR="00E15C10" w:rsidRPr="00304623" w:rsidRDefault="00E15C10" w:rsidP="00304623">
                                  <w:pPr>
                                    <w:rPr>
                                      <w:sz w:val="16"/>
                                      <w:lang w:val="nl-NL"/>
                                    </w:rPr>
                                  </w:pPr>
                                  <w:r w:rsidRPr="00304623">
                                    <w:rPr>
                                      <w:sz w:val="16"/>
                                      <w:lang w:val="nl-NL"/>
                                    </w:rPr>
                                    <w:t>toon</w:t>
                                  </w:r>
                                </w:p>
                              </w:tc>
                              <w:tc>
                                <w:tcPr>
                                  <w:tcW w:w="618" w:type="dxa"/>
                                  <w:shd w:val="clear" w:color="auto" w:fill="D9D9D9" w:themeFill="background1" w:themeFillShade="D9"/>
                                </w:tcPr>
                                <w:p w:rsidR="00E15C10" w:rsidRPr="00304623" w:rsidRDefault="00E15C10" w:rsidP="00304623">
                                  <w:pPr>
                                    <w:rPr>
                                      <w:sz w:val="16"/>
                                      <w:lang w:val="nl-NL"/>
                                    </w:rPr>
                                  </w:pPr>
                                  <w:r w:rsidRPr="00304623">
                                    <w:rPr>
                                      <w:sz w:val="16"/>
                                      <w:lang w:val="nl-NL"/>
                                    </w:rPr>
                                    <w:t>tijd</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3</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4</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5</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6</w:t>
                                  </w:r>
                                </w:p>
                              </w:tc>
                              <w:tc>
                                <w:tcPr>
                                  <w:tcW w:w="774" w:type="dxa"/>
                                  <w:shd w:val="clear" w:color="auto" w:fill="D9D9D9" w:themeFill="background1" w:themeFillShade="D9"/>
                                </w:tcPr>
                                <w:p w:rsidR="00E15C10" w:rsidRPr="00304623" w:rsidRDefault="00E15C10" w:rsidP="00304623">
                                  <w:pPr>
                                    <w:rPr>
                                      <w:sz w:val="16"/>
                                    </w:rPr>
                                  </w:pPr>
                                  <w:r w:rsidRPr="00304623">
                                    <w:rPr>
                                      <w:sz w:val="16"/>
                                    </w:rPr>
                                    <w:t>f+1</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7</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8</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9</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10</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11</w:t>
                                  </w:r>
                                </w:p>
                              </w:tc>
                              <w:tc>
                                <w:tcPr>
                                  <w:tcW w:w="774" w:type="dxa"/>
                                  <w:shd w:val="clear" w:color="auto" w:fill="D9D9D9" w:themeFill="background1" w:themeFillShade="D9"/>
                                </w:tcPr>
                                <w:p w:rsidR="00E15C10" w:rsidRPr="00304623" w:rsidRDefault="00E15C10" w:rsidP="00304623">
                                  <w:pPr>
                                    <w:rPr>
                                      <w:sz w:val="16"/>
                                    </w:rPr>
                                  </w:pPr>
                                  <w:r w:rsidRPr="00304623">
                                    <w:rPr>
                                      <w:sz w:val="16"/>
                                    </w:rPr>
                                    <w:t>a+12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12</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13</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14</w:t>
                                  </w:r>
                                </w:p>
                              </w:tc>
                              <w:tc>
                                <w:tcPr>
                                  <w:tcW w:w="774" w:type="dxa"/>
                                  <w:shd w:val="clear" w:color="auto" w:fill="D9D9D9" w:themeFill="background1" w:themeFillShade="D9"/>
                                </w:tcPr>
                                <w:p w:rsidR="00E15C10" w:rsidRPr="00304623" w:rsidRDefault="00E15C10" w:rsidP="00304623">
                                  <w:pPr>
                                    <w:rPr>
                                      <w:sz w:val="16"/>
                                    </w:rPr>
                                  </w:pPr>
                                  <w:r w:rsidRPr="00304623">
                                    <w:rPr>
                                      <w:sz w:val="16"/>
                                    </w:rPr>
                                    <w:t>d</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15</w:t>
                                  </w:r>
                                </w:p>
                              </w:tc>
                              <w:tc>
                                <w:tcPr>
                                  <w:tcW w:w="774" w:type="dxa"/>
                                  <w:shd w:val="clear" w:color="auto" w:fill="D9D9D9" w:themeFill="background1" w:themeFillShade="D9"/>
                                </w:tcPr>
                                <w:p w:rsidR="00E15C10" w:rsidRPr="00304623" w:rsidRDefault="00E15C10" w:rsidP="00304623">
                                  <w:pPr>
                                    <w:rPr>
                                      <w:sz w:val="16"/>
                                    </w:rPr>
                                  </w:pPr>
                                  <w:r w:rsidRPr="00304623">
                                    <w:rPr>
                                      <w:sz w:val="16"/>
                                    </w:rPr>
                                    <w:t>d+12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16</w:t>
                                  </w:r>
                                </w:p>
                              </w:tc>
                              <w:tc>
                                <w:tcPr>
                                  <w:tcW w:w="774" w:type="dxa"/>
                                  <w:shd w:val="clear" w:color="auto" w:fill="D9D9D9" w:themeFill="background1" w:themeFillShade="D9"/>
                                </w:tcPr>
                                <w:p w:rsidR="00E15C10" w:rsidRPr="00304623" w:rsidRDefault="00E15C10" w:rsidP="00304623">
                                  <w:pPr>
                                    <w:rPr>
                                      <w:sz w:val="16"/>
                                    </w:rPr>
                                  </w:pPr>
                                  <w:r w:rsidRPr="00304623">
                                    <w:rPr>
                                      <w:sz w:val="16"/>
                                    </w:rPr>
                                    <w:t>b+12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17</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18</w:t>
                                  </w:r>
                                </w:p>
                              </w:tc>
                              <w:tc>
                                <w:tcPr>
                                  <w:tcW w:w="774" w:type="dxa"/>
                                  <w:shd w:val="clear" w:color="auto" w:fill="D9D9D9" w:themeFill="background1" w:themeFillShade="D9"/>
                                </w:tcPr>
                                <w:p w:rsidR="00E15C10" w:rsidRPr="00304623" w:rsidRDefault="00E15C10" w:rsidP="00304623">
                                  <w:pPr>
                                    <w:rPr>
                                      <w:sz w:val="16"/>
                                    </w:rPr>
                                  </w:pPr>
                                  <w:r w:rsidRPr="00304623">
                                    <w:rPr>
                                      <w:sz w:val="16"/>
                                    </w:rPr>
                                    <w:t>f+1</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19</w:t>
                                  </w:r>
                                </w:p>
                              </w:tc>
                              <w:tc>
                                <w:tcPr>
                                  <w:tcW w:w="774" w:type="dxa"/>
                                  <w:shd w:val="clear" w:color="auto" w:fill="D9D9D9" w:themeFill="background1" w:themeFillShade="D9"/>
                                </w:tcPr>
                                <w:p w:rsidR="00E15C10" w:rsidRPr="00304623" w:rsidRDefault="00E15C10" w:rsidP="00304623">
                                  <w:pPr>
                                    <w:rPr>
                                      <w:sz w:val="16"/>
                                    </w:rPr>
                                  </w:pPr>
                                  <w:r w:rsidRPr="00304623">
                                    <w:rPr>
                                      <w:sz w:val="16"/>
                                    </w:rPr>
                                    <w:t>e</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20</w:t>
                                  </w:r>
                                </w:p>
                              </w:tc>
                              <w:tc>
                                <w:tcPr>
                                  <w:tcW w:w="774" w:type="dxa"/>
                                  <w:shd w:val="clear" w:color="auto" w:fill="D9D9D9" w:themeFill="background1" w:themeFillShade="D9"/>
                                </w:tcPr>
                                <w:p w:rsidR="00E15C10" w:rsidRPr="00304623" w:rsidRDefault="00E15C10" w:rsidP="00304623">
                                  <w:pPr>
                                    <w:rPr>
                                      <w:sz w:val="16"/>
                                    </w:rPr>
                                  </w:pPr>
                                  <w:r w:rsidRPr="00304623">
                                    <w:rPr>
                                      <w:sz w:val="16"/>
                                    </w:rPr>
                                    <w:t>c+12</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21</w:t>
                                  </w:r>
                                </w:p>
                              </w:tc>
                              <w:tc>
                                <w:tcPr>
                                  <w:tcW w:w="774" w:type="dxa"/>
                                  <w:shd w:val="clear" w:color="auto" w:fill="D9D9D9" w:themeFill="background1" w:themeFillShade="D9"/>
                                </w:tcPr>
                                <w:p w:rsidR="00E15C10" w:rsidRPr="00304623" w:rsidRDefault="00E15C10" w:rsidP="00304623">
                                  <w:pPr>
                                    <w:rPr>
                                      <w:sz w:val="16"/>
                                    </w:rPr>
                                  </w:pPr>
                                  <w:r w:rsidRPr="00304623">
                                    <w:rPr>
                                      <w:sz w:val="16"/>
                                    </w:rPr>
                                    <w:t>c+12</w:t>
                                  </w:r>
                                </w:p>
                              </w:tc>
                              <w:tc>
                                <w:tcPr>
                                  <w:tcW w:w="618" w:type="dxa"/>
                                  <w:shd w:val="clear" w:color="auto" w:fill="D9D9D9" w:themeFill="background1" w:themeFillShade="D9"/>
                                </w:tcPr>
                                <w:p w:rsidR="00E15C10" w:rsidRPr="00304623" w:rsidRDefault="00E15C10" w:rsidP="00304623">
                                  <w:pPr>
                                    <w:rPr>
                                      <w:sz w:val="16"/>
                                    </w:rPr>
                                  </w:pPr>
                                  <w:r w:rsidRPr="00304623">
                                    <w:rPr>
                                      <w:sz w:val="16"/>
                                    </w:rPr>
                                    <w:t>0.5</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22</w:t>
                                  </w:r>
                                </w:p>
                              </w:tc>
                              <w:tc>
                                <w:tcPr>
                                  <w:tcW w:w="774" w:type="dxa"/>
                                  <w:shd w:val="clear" w:color="auto" w:fill="D9D9D9" w:themeFill="background1" w:themeFillShade="D9"/>
                                </w:tcPr>
                                <w:p w:rsidR="00E15C10" w:rsidRPr="00304623" w:rsidRDefault="00E15C10" w:rsidP="00304623">
                                  <w:pPr>
                                    <w:rPr>
                                      <w:sz w:val="16"/>
                                    </w:rPr>
                                  </w:pPr>
                                  <w:r w:rsidRPr="00304623">
                                    <w:rPr>
                                      <w:sz w:val="16"/>
                                    </w:rPr>
                                    <w:t>b+12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23</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24</w:t>
                                  </w:r>
                                </w:p>
                              </w:tc>
                              <w:tc>
                                <w:tcPr>
                                  <w:tcW w:w="774" w:type="dxa"/>
                                  <w:shd w:val="clear" w:color="auto" w:fill="D9D9D9" w:themeFill="background1" w:themeFillShade="D9"/>
                                </w:tcPr>
                                <w:p w:rsidR="00E15C10" w:rsidRPr="00304623" w:rsidRDefault="00E15C10" w:rsidP="00304623">
                                  <w:pPr>
                                    <w:rPr>
                                      <w:sz w:val="16"/>
                                    </w:rPr>
                                  </w:pPr>
                                  <w:r w:rsidRPr="00304623">
                                    <w:rPr>
                                      <w:sz w:val="16"/>
                                    </w:rPr>
                                    <w:t>a+12</w:t>
                                  </w:r>
                                </w:p>
                              </w:tc>
                              <w:tc>
                                <w:tcPr>
                                  <w:tcW w:w="618" w:type="dxa"/>
                                  <w:shd w:val="clear" w:color="auto" w:fill="D9D9D9" w:themeFill="background1" w:themeFillShade="D9"/>
                                </w:tcPr>
                                <w:p w:rsidR="00E15C10" w:rsidRPr="00304623" w:rsidRDefault="00E15C10" w:rsidP="00304623">
                                  <w:pPr>
                                    <w:rPr>
                                      <w:sz w:val="16"/>
                                    </w:rPr>
                                  </w:pPr>
                                  <w:r w:rsidRPr="00304623">
                                    <w:rPr>
                                      <w:sz w:val="16"/>
                                    </w:rPr>
                                    <w:t>1</w:t>
                                  </w:r>
                                </w:p>
                              </w:tc>
                            </w:tr>
                            <w:tr w:rsidR="00E15C10" w:rsidRPr="00304623" w:rsidTr="00F27878">
                              <w:tc>
                                <w:tcPr>
                                  <w:tcW w:w="549" w:type="dxa"/>
                                  <w:shd w:val="clear" w:color="auto" w:fill="D9D9D9" w:themeFill="background1" w:themeFillShade="D9"/>
                                </w:tcPr>
                                <w:p w:rsidR="00E15C10" w:rsidRPr="00304623" w:rsidRDefault="00E15C10" w:rsidP="00304623">
                                  <w:pPr>
                                    <w:rPr>
                                      <w:sz w:val="16"/>
                                      <w:lang w:val="nl-NL"/>
                                    </w:rPr>
                                  </w:pPr>
                                  <w:r w:rsidRPr="00304623">
                                    <w:rPr>
                                      <w:sz w:val="16"/>
                                      <w:lang w:val="nl-NL"/>
                                    </w:rPr>
                                    <w:t>25</w:t>
                                  </w:r>
                                </w:p>
                              </w:tc>
                              <w:tc>
                                <w:tcPr>
                                  <w:tcW w:w="774" w:type="dxa"/>
                                  <w:shd w:val="clear" w:color="auto" w:fill="D9D9D9" w:themeFill="background1" w:themeFillShade="D9"/>
                                </w:tcPr>
                                <w:p w:rsidR="00E15C10" w:rsidRPr="00304623" w:rsidRDefault="00E15C10" w:rsidP="00304623">
                                  <w:pPr>
                                    <w:rPr>
                                      <w:sz w:val="16"/>
                                    </w:rPr>
                                  </w:pPr>
                                  <w:r w:rsidRPr="00304623">
                                    <w:rPr>
                                      <w:sz w:val="16"/>
                                    </w:rPr>
                                    <w:t>g</w:t>
                                  </w:r>
                                </w:p>
                              </w:tc>
                              <w:tc>
                                <w:tcPr>
                                  <w:tcW w:w="618" w:type="dxa"/>
                                  <w:shd w:val="clear" w:color="auto" w:fill="D9D9D9" w:themeFill="background1" w:themeFillShade="D9"/>
                                </w:tcPr>
                                <w:p w:rsidR="00E15C10" w:rsidRPr="00304623" w:rsidRDefault="00E15C10" w:rsidP="00304623">
                                  <w:pPr>
                                    <w:rPr>
                                      <w:sz w:val="16"/>
                                    </w:rPr>
                                  </w:pPr>
                                  <w:r w:rsidRPr="00304623">
                                    <w:rPr>
                                      <w:sz w:val="16"/>
                                    </w:rPr>
                                    <w:t>2</w:t>
                                  </w:r>
                                </w:p>
                              </w:tc>
                            </w:tr>
                          </w:tbl>
                          <w:p w:rsidR="00E15C10" w:rsidRPr="00304623" w:rsidRDefault="00E15C10">
                            <w:pPr>
                              <w:rPr>
                                <w:lang w:val="nl-NL"/>
                              </w:rPr>
                            </w:pPr>
                          </w:p>
                        </w:txbxContent>
                      </v:textbox>
                      <w10:wrap type="square"/>
                    </v:shape>
                  </w:pict>
                </mc:Fallback>
              </mc:AlternateContent>
            </w:r>
          </w:p>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 xml:space="preserve">Om de lengte van de noten te noteren kunnen we </w:t>
            </w:r>
            <w:r w:rsidR="00F27878">
              <w:rPr>
                <w:rFonts w:ascii="Arial" w:hAnsi="Arial" w:cs="Arial"/>
                <w:sz w:val="20"/>
                <w:szCs w:val="20"/>
                <w:lang w:val="nl-NL"/>
              </w:rPr>
              <w:t>ervoor</w:t>
            </w:r>
            <w:r>
              <w:rPr>
                <w:rFonts w:ascii="Arial" w:hAnsi="Arial" w:cs="Arial"/>
                <w:sz w:val="20"/>
                <w:szCs w:val="20"/>
                <w:lang w:val="nl-NL"/>
              </w:rPr>
              <w:t xml:space="preserve"> kiezen om uit te gaan van één tel voor een kwart noot:</w:t>
            </w:r>
          </w:p>
          <w:tbl>
            <w:tblPr>
              <w:tblStyle w:val="TableGrid"/>
              <w:tblW w:w="0" w:type="auto"/>
              <w:tblLayout w:type="fixed"/>
              <w:tblLook w:val="04A0" w:firstRow="1" w:lastRow="0" w:firstColumn="1" w:lastColumn="0" w:noHBand="0" w:noVBand="1"/>
            </w:tblPr>
            <w:tblGrid>
              <w:gridCol w:w="994"/>
              <w:gridCol w:w="2118"/>
              <w:gridCol w:w="1253"/>
              <w:gridCol w:w="909"/>
            </w:tblGrid>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Noot</w:t>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Naam</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Lengte</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Notatie</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0591B1DE" wp14:editId="41613FA8">
                        <wp:extent cx="423378" cy="345455"/>
                        <wp:effectExtent l="0" t="0" r="0" b="0"/>
                        <wp:docPr id="6" name="Afbeelding 6" descr="Afbeeldingsresultaat voor hel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le noot"/>
                                <pic:cNvPicPr>
                                  <a:picLocks noChangeAspect="1" noChangeArrowheads="1"/>
                                </pic:cNvPicPr>
                              </pic:nvPicPr>
                              <pic:blipFill rotWithShape="1">
                                <a:blip r:embed="rId10">
                                  <a:extLst>
                                    <a:ext uri="{28A0092B-C50C-407E-A947-70E740481C1C}">
                                      <a14:useLocalDpi xmlns:a14="http://schemas.microsoft.com/office/drawing/2010/main" val="0"/>
                                    </a:ext>
                                  </a:extLst>
                                </a:blip>
                                <a:srcRect l="29182" t="37278" r="34468" b="21361"/>
                                <a:stretch/>
                              </pic:blipFill>
                              <pic:spPr bwMode="auto">
                                <a:xfrm flipH="1" flipV="1">
                                  <a:off x="0" y="0"/>
                                  <a:ext cx="454278" cy="3706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Hele noot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4 tellen</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4</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4AD3D7BD" wp14:editId="3C0840FB">
                        <wp:extent cx="312234" cy="312234"/>
                        <wp:effectExtent l="0" t="0" r="0" b="0"/>
                        <wp:docPr id="7" name="Afbeelding 7" descr="Afbeeldingsresultaat voor halv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lve n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36" cy="323436"/>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Halve noot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2 tellen</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2</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23B1B66D" wp14:editId="73B033E2">
                        <wp:extent cx="334537" cy="334537"/>
                        <wp:effectExtent l="0" t="0" r="8890" b="8890"/>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721" cy="344721"/>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Kwart noot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 xml:space="preserve">1 tel </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1</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49C35F76" wp14:editId="6731FD2B">
                        <wp:extent cx="278377" cy="278377"/>
                        <wp:effectExtent l="0" t="0" r="7620" b="7620"/>
                        <wp:docPr id="11" name="Afbeelding 11" descr="Afbeeldingsresultaat voor kwart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kwart no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001" cy="309001"/>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Kwart noot met punt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1½ tel</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1.5</w:t>
                  </w:r>
                </w:p>
              </w:tc>
            </w:tr>
            <w:tr w:rsidR="00E15C10" w:rsidTr="00BD67AE">
              <w:tc>
                <w:tcPr>
                  <w:tcW w:w="994" w:type="dxa"/>
                </w:tcPr>
                <w:p w:rsidR="00E15C10" w:rsidRDefault="00E15C10" w:rsidP="00E15C10">
                  <w:pPr>
                    <w:spacing w:after="120" w:line="280" w:lineRule="atLeast"/>
                    <w:rPr>
                      <w:rFonts w:ascii="Arial" w:hAnsi="Arial" w:cs="Arial"/>
                      <w:sz w:val="20"/>
                      <w:szCs w:val="20"/>
                      <w:lang w:val="nl-NL"/>
                    </w:rPr>
                  </w:pPr>
                  <w:r>
                    <w:rPr>
                      <w:noProof/>
                      <w:lang w:val="nl-NL" w:eastAsia="nl-NL"/>
                    </w:rPr>
                    <w:drawing>
                      <wp:inline distT="0" distB="0" distL="0" distR="0" wp14:anchorId="03CA4985" wp14:editId="02732034">
                        <wp:extent cx="407019" cy="407019"/>
                        <wp:effectExtent l="0" t="0" r="0" b="0"/>
                        <wp:docPr id="12" name="Afbeelding 12" descr="Afbeeldingsresultaat voor achtst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chtste no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893" cy="432893"/>
                                </a:xfrm>
                                <a:prstGeom prst="rect">
                                  <a:avLst/>
                                </a:prstGeom>
                                <a:noFill/>
                                <a:ln>
                                  <a:noFill/>
                                </a:ln>
                              </pic:spPr>
                            </pic:pic>
                          </a:graphicData>
                        </a:graphic>
                      </wp:inline>
                    </w:drawing>
                  </w:r>
                </w:p>
              </w:tc>
              <w:tc>
                <w:tcPr>
                  <w:tcW w:w="2118"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Achtste noot</w:t>
                  </w:r>
                </w:p>
              </w:tc>
              <w:tc>
                <w:tcPr>
                  <w:tcW w:w="1253"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½ tel</w:t>
                  </w:r>
                </w:p>
              </w:tc>
              <w:tc>
                <w:tcPr>
                  <w:tcW w:w="909" w:type="dxa"/>
                </w:tcPr>
                <w:p w:rsidR="00E15C10" w:rsidRDefault="00E15C10" w:rsidP="00E15C10">
                  <w:pPr>
                    <w:spacing w:after="120" w:line="280" w:lineRule="atLeast"/>
                    <w:rPr>
                      <w:rFonts w:ascii="Arial" w:hAnsi="Arial" w:cs="Arial"/>
                      <w:sz w:val="20"/>
                      <w:szCs w:val="20"/>
                      <w:lang w:val="nl-NL"/>
                    </w:rPr>
                  </w:pPr>
                  <w:r>
                    <w:rPr>
                      <w:rFonts w:ascii="Arial" w:hAnsi="Arial" w:cs="Arial"/>
                      <w:sz w:val="20"/>
                      <w:szCs w:val="20"/>
                      <w:lang w:val="nl-NL"/>
                    </w:rPr>
                    <w:t>0.5</w:t>
                  </w:r>
                </w:p>
              </w:tc>
            </w:tr>
          </w:tbl>
          <w:p w:rsidR="00E15C10" w:rsidRDefault="00E15C10" w:rsidP="00E15C10">
            <w:pPr>
              <w:spacing w:after="120" w:line="280" w:lineRule="atLeast"/>
              <w:rPr>
                <w:rFonts w:ascii="Arial" w:hAnsi="Arial" w:cs="Arial"/>
                <w:sz w:val="20"/>
                <w:szCs w:val="20"/>
                <w:lang w:val="nl-NL"/>
              </w:rPr>
            </w:pPr>
          </w:p>
          <w:p w:rsidR="00B92F2F" w:rsidRDefault="00B92F2F" w:rsidP="00B92F2F">
            <w:pPr>
              <w:spacing w:after="120" w:line="280" w:lineRule="atLeast"/>
              <w:rPr>
                <w:rFonts w:ascii="Arial" w:hAnsi="Arial" w:cs="Arial"/>
                <w:sz w:val="20"/>
                <w:szCs w:val="20"/>
                <w:lang w:val="nl-NL"/>
              </w:rPr>
            </w:pPr>
            <w:r>
              <w:rPr>
                <w:rFonts w:ascii="Arial" w:hAnsi="Arial" w:cs="Arial"/>
                <w:sz w:val="20"/>
                <w:szCs w:val="20"/>
                <w:lang w:val="nl-NL"/>
              </w:rPr>
              <w:t xml:space="preserve">Open in de TI Nspire CX II-T een nieuwe pagina met een spreadsheet. Noem de eerste kolom: noot. Noem de tweede kolom: tijd. </w:t>
            </w:r>
            <w:r w:rsidRPr="00D75964">
              <w:rPr>
                <w:rFonts w:ascii="Arial" w:hAnsi="Arial" w:cs="Arial"/>
                <w:sz w:val="20"/>
                <w:szCs w:val="20"/>
                <w:lang w:val="nl-NL"/>
              </w:rPr>
              <w:t>De ee</w:t>
            </w:r>
            <w:r>
              <w:rPr>
                <w:rFonts w:ascii="Arial" w:hAnsi="Arial" w:cs="Arial"/>
                <w:sz w:val="20"/>
                <w:szCs w:val="20"/>
                <w:lang w:val="nl-NL"/>
              </w:rPr>
              <w:t>rste kolom bevat de frequentie van de toon. Voor een rust is dat nul. De tweede kolom geeft aan hoe lang de toon moet worden aangehouden, z</w:t>
            </w:r>
            <w:r w:rsidRPr="00D75964">
              <w:rPr>
                <w:rFonts w:ascii="Arial" w:hAnsi="Arial" w:cs="Arial"/>
                <w:sz w:val="20"/>
                <w:szCs w:val="20"/>
                <w:lang w:val="nl-NL"/>
              </w:rPr>
              <w:t xml:space="preserve">oals een hele noot of een kwart rust. </w:t>
            </w:r>
            <w:r>
              <w:rPr>
                <w:rFonts w:ascii="Arial" w:hAnsi="Arial" w:cs="Arial"/>
                <w:sz w:val="20"/>
                <w:szCs w:val="20"/>
                <w:lang w:val="nl-NL"/>
              </w:rPr>
              <w:t>De</w:t>
            </w:r>
            <w:r w:rsidRPr="00D75964">
              <w:rPr>
                <w:rFonts w:ascii="Arial" w:hAnsi="Arial" w:cs="Arial"/>
                <w:sz w:val="20"/>
                <w:szCs w:val="20"/>
                <w:lang w:val="nl-NL"/>
              </w:rPr>
              <w:t xml:space="preserve"> tijdsduur </w:t>
            </w:r>
            <w:r>
              <w:rPr>
                <w:rFonts w:ascii="Arial" w:hAnsi="Arial" w:cs="Arial"/>
                <w:sz w:val="20"/>
                <w:szCs w:val="20"/>
                <w:lang w:val="nl-NL"/>
              </w:rPr>
              <w:t xml:space="preserve">is </w:t>
            </w:r>
            <w:r w:rsidRPr="00D75964">
              <w:rPr>
                <w:rFonts w:ascii="Arial" w:hAnsi="Arial" w:cs="Arial"/>
                <w:sz w:val="20"/>
                <w:szCs w:val="20"/>
                <w:lang w:val="nl-NL"/>
              </w:rPr>
              <w:t>in seconde</w:t>
            </w:r>
            <w:r>
              <w:rPr>
                <w:rFonts w:ascii="Arial" w:hAnsi="Arial" w:cs="Arial"/>
                <w:sz w:val="20"/>
                <w:szCs w:val="20"/>
                <w:lang w:val="nl-NL"/>
              </w:rPr>
              <w:t>n voor elke bijbehorende noot</w:t>
            </w:r>
            <w:r w:rsidRPr="00D75964">
              <w:rPr>
                <w:rFonts w:ascii="Arial" w:hAnsi="Arial" w:cs="Arial"/>
                <w:sz w:val="20"/>
                <w:szCs w:val="20"/>
                <w:lang w:val="nl-NL"/>
              </w:rPr>
              <w:t>.</w:t>
            </w:r>
          </w:p>
          <w:p w:rsidR="00D177B2" w:rsidRDefault="00D177B2" w:rsidP="00D177B2">
            <w:pPr>
              <w:spacing w:after="0"/>
              <w:rPr>
                <w:rFonts w:ascii="Arial" w:hAnsi="Arial" w:cs="Arial"/>
                <w:sz w:val="20"/>
                <w:szCs w:val="20"/>
                <w:lang w:val="nl-NL"/>
              </w:rPr>
            </w:pPr>
            <w:r>
              <w:rPr>
                <w:rFonts w:ascii="Arial" w:hAnsi="Arial" w:cs="Arial"/>
                <w:sz w:val="20"/>
                <w:szCs w:val="20"/>
                <w:lang w:val="nl-NL"/>
              </w:rPr>
              <w:t>Met …</w:t>
            </w:r>
            <w:r w:rsidRPr="002E584F">
              <w:rPr>
                <w:rFonts w:ascii="Arial" w:hAnsi="Arial" w:cs="Arial"/>
                <w:color w:val="FF0000"/>
                <w:sz w:val="20"/>
                <w:szCs w:val="20"/>
                <w:lang w:val="nl-NL"/>
              </w:rPr>
              <w:t>=</w:t>
            </w:r>
            <w:r>
              <w:rPr>
                <w:rFonts w:ascii="Arial" w:hAnsi="Arial" w:cs="Arial"/>
                <w:sz w:val="20"/>
                <w:szCs w:val="20"/>
                <w:lang w:val="nl-NL"/>
              </w:rPr>
              <w:t>recall_list(</w:t>
            </w:r>
            <w:r w:rsidRPr="002E584F">
              <w:rPr>
                <w:rFonts w:ascii="Arial" w:hAnsi="Arial" w:cs="Arial"/>
                <w:color w:val="00B050"/>
                <w:sz w:val="20"/>
                <w:szCs w:val="20"/>
                <w:lang w:val="nl-NL"/>
              </w:rPr>
              <w:t>“…”</w:t>
            </w:r>
            <w:r>
              <w:rPr>
                <w:rFonts w:ascii="Arial" w:hAnsi="Arial" w:cs="Arial"/>
                <w:sz w:val="20"/>
                <w:szCs w:val="20"/>
                <w:lang w:val="nl-NL"/>
              </w:rPr>
              <w:t>) van de module TI System kan je een lijst importeren als een variabele in Python: b.v. noot</w:t>
            </w:r>
            <w:r w:rsidRPr="00504810">
              <w:rPr>
                <w:color w:val="FF0000"/>
              </w:rPr>
              <w:t>=</w:t>
            </w:r>
            <w:r>
              <w:t>recall_list</w:t>
            </w:r>
            <w:r w:rsidRPr="00504810">
              <w:rPr>
                <w:color w:val="000000" w:themeColor="text1"/>
              </w:rPr>
              <w:t>(</w:t>
            </w:r>
            <w:r w:rsidRPr="00504810">
              <w:rPr>
                <w:color w:val="2BB725"/>
              </w:rPr>
              <w:t>"</w:t>
            </w:r>
            <w:r>
              <w:rPr>
                <w:color w:val="2BB725"/>
              </w:rPr>
              <w:t>1</w:t>
            </w:r>
            <w:r w:rsidRPr="00504810">
              <w:rPr>
                <w:color w:val="2BB725"/>
              </w:rPr>
              <w:t>"</w:t>
            </w:r>
            <w:r>
              <w:t>).</w:t>
            </w:r>
          </w:p>
          <w:p w:rsidR="005C1025" w:rsidRDefault="005C1025" w:rsidP="00552671">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r w:rsidRPr="0086544F">
              <w:rPr>
                <w:rFonts w:ascii="Arial" w:hAnsi="Arial" w:cs="Arial"/>
                <w:noProof/>
                <w:sz w:val="20"/>
                <w:szCs w:val="20"/>
                <w:lang w:val="nl-NL"/>
              </w:rPr>
              <w:lastRenderedPageBreak/>
              <mc:AlternateContent>
                <mc:Choice Requires="wps">
                  <w:drawing>
                    <wp:anchor distT="45720" distB="45720" distL="114300" distR="114300" simplePos="0" relativeHeight="251670528" behindDoc="0" locked="0" layoutInCell="1" allowOverlap="1" wp14:anchorId="15A716CD" wp14:editId="46227AE2">
                      <wp:simplePos x="0" y="0"/>
                      <wp:positionH relativeFrom="column">
                        <wp:posOffset>-68580</wp:posOffset>
                      </wp:positionH>
                      <wp:positionV relativeFrom="paragraph">
                        <wp:posOffset>225425</wp:posOffset>
                      </wp:positionV>
                      <wp:extent cx="4387850" cy="3383280"/>
                      <wp:effectExtent l="0" t="0" r="6350"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3383280"/>
                              </a:xfrm>
                              <a:prstGeom prst="rect">
                                <a:avLst/>
                              </a:prstGeom>
                              <a:solidFill>
                                <a:schemeClr val="bg1">
                                  <a:lumMod val="85000"/>
                                </a:schemeClr>
                              </a:solidFill>
                              <a:ln w="9525">
                                <a:noFill/>
                                <a:miter lim="800000"/>
                                <a:headEnd/>
                                <a:tailEnd/>
                              </a:ln>
                            </wps:spPr>
                            <wps:txbx>
                              <w:txbxContent>
                                <w:p w:rsidR="00F27878" w:rsidRDefault="00F27878" w:rsidP="00F27878">
                                  <w:pPr>
                                    <w:spacing w:after="0"/>
                                  </w:pPr>
                                </w:p>
                                <w:p w:rsidR="00B92F2F" w:rsidRDefault="00B92F2F" w:rsidP="00B92F2F">
                                  <w:pPr>
                                    <w:spacing w:after="0"/>
                                  </w:pPr>
                                  <w:r w:rsidRPr="00504810">
                                    <w:rPr>
                                      <w:color w:val="0F35FF"/>
                                    </w:rPr>
                                    <w:t>from</w:t>
                                  </w:r>
                                  <w:r>
                                    <w:t xml:space="preserve"> ti_hub </w:t>
                                  </w:r>
                                  <w:r w:rsidRPr="00504810">
                                    <w:rPr>
                                      <w:color w:val="0F35FF"/>
                                    </w:rPr>
                                    <w:t>import</w:t>
                                  </w:r>
                                  <w:r>
                                    <w:t xml:space="preserve"> </w:t>
                                  </w:r>
                                  <w:r w:rsidRPr="00504810">
                                    <w:rPr>
                                      <w:color w:val="FF0000"/>
                                    </w:rPr>
                                    <w:t>*</w:t>
                                  </w:r>
                                </w:p>
                                <w:p w:rsidR="00B92F2F" w:rsidRDefault="00B92F2F" w:rsidP="00B92F2F">
                                  <w:pPr>
                                    <w:spacing w:after="0"/>
                                  </w:pPr>
                                  <w:r w:rsidRPr="00504810">
                                    <w:rPr>
                                      <w:color w:val="0F35FF"/>
                                    </w:rPr>
                                    <w:t>from</w:t>
                                  </w:r>
                                  <w:r>
                                    <w:t xml:space="preserve"> ti_system </w:t>
                                  </w:r>
                                  <w:r w:rsidRPr="00504810">
                                    <w:rPr>
                                      <w:color w:val="0F35FF"/>
                                    </w:rPr>
                                    <w:t>import</w:t>
                                  </w:r>
                                  <w:r>
                                    <w:t xml:space="preserve"> </w:t>
                                  </w:r>
                                  <w:r w:rsidRPr="00504810">
                                    <w:rPr>
                                      <w:color w:val="FF0000"/>
                                    </w:rPr>
                                    <w:t>*</w:t>
                                  </w:r>
                                </w:p>
                                <w:p w:rsidR="00B92F2F" w:rsidRPr="00A842CD" w:rsidRDefault="00B92F2F" w:rsidP="00B92F2F">
                                  <w:pPr>
                                    <w:spacing w:after="0"/>
                                    <w:rPr>
                                      <w:sz w:val="10"/>
                                      <w:szCs w:val="10"/>
                                    </w:rPr>
                                  </w:pPr>
                                </w:p>
                                <w:p w:rsidR="00B92F2F" w:rsidRDefault="00B92F2F" w:rsidP="00B92F2F">
                                  <w:pPr>
                                    <w:spacing w:after="0"/>
                                  </w:pPr>
                                  <w:r>
                                    <w:t>a</w:t>
                                  </w:r>
                                  <w:r w:rsidRPr="00504810">
                                    <w:rPr>
                                      <w:color w:val="FF0000"/>
                                    </w:rPr>
                                    <w:t>=</w:t>
                                  </w:r>
                                  <w:r>
                                    <w:t>0;b</w:t>
                                  </w:r>
                                  <w:r w:rsidRPr="00504810">
                                    <w:rPr>
                                      <w:color w:val="FF0000"/>
                                    </w:rPr>
                                    <w:t>=</w:t>
                                  </w:r>
                                  <w:r>
                                    <w:t>2;c</w:t>
                                  </w:r>
                                  <w:r w:rsidRPr="00504810">
                                    <w:rPr>
                                      <w:color w:val="FF0000"/>
                                    </w:rPr>
                                    <w:t>=</w:t>
                                  </w:r>
                                  <w:r>
                                    <w:t>3;d</w:t>
                                  </w:r>
                                  <w:r w:rsidRPr="00504810">
                                    <w:rPr>
                                      <w:color w:val="FF0000"/>
                                    </w:rPr>
                                    <w:t>=</w:t>
                                  </w:r>
                                  <w:r>
                                    <w:t>5;e</w:t>
                                  </w:r>
                                  <w:r w:rsidRPr="00504810">
                                    <w:rPr>
                                      <w:color w:val="FF0000"/>
                                    </w:rPr>
                                    <w:t>=</w:t>
                                  </w:r>
                                  <w:r>
                                    <w:t>7;f</w:t>
                                  </w:r>
                                  <w:r w:rsidRPr="00504810">
                                    <w:rPr>
                                      <w:color w:val="FF0000"/>
                                    </w:rPr>
                                    <w:t>=</w:t>
                                  </w:r>
                                  <w:r>
                                    <w:t>8;g</w:t>
                                  </w:r>
                                  <w:r w:rsidRPr="00504810">
                                    <w:rPr>
                                      <w:color w:val="FF0000"/>
                                    </w:rPr>
                                    <w:t>=</w:t>
                                  </w:r>
                                  <w:r>
                                    <w:t>10;r</w:t>
                                  </w:r>
                                  <w:r w:rsidRPr="00504810">
                                    <w:rPr>
                                      <w:color w:val="FF0000"/>
                                    </w:rPr>
                                    <w:t>=</w:t>
                                  </w:r>
                                  <w:r>
                                    <w:t>-200</w:t>
                                  </w:r>
                                </w:p>
                                <w:p w:rsidR="00B92F2F" w:rsidRPr="00A842CD" w:rsidRDefault="00B92F2F" w:rsidP="00B92F2F">
                                  <w:pPr>
                                    <w:spacing w:after="0"/>
                                    <w:rPr>
                                      <w:sz w:val="10"/>
                                      <w:szCs w:val="10"/>
                                    </w:rPr>
                                  </w:pPr>
                                </w:p>
                                <w:p w:rsidR="00B92F2F" w:rsidRDefault="00B92F2F" w:rsidP="00B92F2F">
                                  <w:pPr>
                                    <w:spacing w:after="0"/>
                                  </w:pPr>
                                  <w:r>
                                    <w:t>tempo</w:t>
                                  </w:r>
                                  <w:r w:rsidRPr="00504810">
                                    <w:rPr>
                                      <w:color w:val="FF0000"/>
                                    </w:rPr>
                                    <w:t>=</w:t>
                                  </w:r>
                                  <w:r>
                                    <w:t>2</w:t>
                                  </w:r>
                                </w:p>
                                <w:p w:rsidR="00B92F2F" w:rsidRPr="00A842CD" w:rsidRDefault="00B92F2F" w:rsidP="00B92F2F">
                                  <w:pPr>
                                    <w:spacing w:after="0"/>
                                    <w:rPr>
                                      <w:sz w:val="10"/>
                                      <w:szCs w:val="10"/>
                                    </w:rPr>
                                  </w:pPr>
                                </w:p>
                                <w:p w:rsidR="00B92F2F" w:rsidRDefault="00B92F2F" w:rsidP="00B92F2F">
                                  <w:pPr>
                                    <w:spacing w:after="0"/>
                                  </w:pPr>
                                  <w:r>
                                    <w:t>noot</w:t>
                                  </w:r>
                                  <w:r w:rsidRPr="00504810">
                                    <w:rPr>
                                      <w:color w:val="FF0000"/>
                                    </w:rPr>
                                    <w:t>=</w:t>
                                  </w:r>
                                  <w:r>
                                    <w:t>recall_list</w:t>
                                  </w:r>
                                  <w:r w:rsidRPr="00504810">
                                    <w:rPr>
                                      <w:color w:val="000000" w:themeColor="text1"/>
                                    </w:rPr>
                                    <w:t>(</w:t>
                                  </w:r>
                                  <w:r w:rsidRPr="00504810">
                                    <w:rPr>
                                      <w:color w:val="2BB725"/>
                                    </w:rPr>
                                    <w:t>"noot"</w:t>
                                  </w:r>
                                  <w:r>
                                    <w:t>)</w:t>
                                  </w:r>
                                </w:p>
                                <w:p w:rsidR="00B92F2F" w:rsidRDefault="00B92F2F" w:rsidP="00B92F2F">
                                  <w:pPr>
                                    <w:spacing w:after="0"/>
                                  </w:pPr>
                                  <w:r>
                                    <w:t>tijd</w:t>
                                  </w:r>
                                  <w:r w:rsidRPr="00504810">
                                    <w:rPr>
                                      <w:color w:val="FF0000"/>
                                    </w:rPr>
                                    <w:t>=</w:t>
                                  </w:r>
                                  <w:r>
                                    <w:t>recall_list</w:t>
                                  </w:r>
                                  <w:r w:rsidRPr="00504810">
                                    <w:rPr>
                                      <w:color w:val="000000" w:themeColor="text1"/>
                                    </w:rPr>
                                    <w:t>(</w:t>
                                  </w:r>
                                  <w:r w:rsidRPr="00504810">
                                    <w:rPr>
                                      <w:color w:val="2BB725"/>
                                    </w:rPr>
                                    <w:t>"tijd"</w:t>
                                  </w:r>
                                  <w:r>
                                    <w:t>)</w:t>
                                  </w:r>
                                </w:p>
                                <w:p w:rsidR="003C5C1F" w:rsidRPr="00A842CD" w:rsidRDefault="003C5C1F" w:rsidP="003C5C1F">
                                  <w:pPr>
                                    <w:spacing w:after="0"/>
                                    <w:rPr>
                                      <w:sz w:val="10"/>
                                      <w:szCs w:val="10"/>
                                    </w:rPr>
                                  </w:pPr>
                                </w:p>
                                <w:p w:rsidR="003C5C1F" w:rsidRDefault="003C5C1F" w:rsidP="003C5C1F">
                                  <w:pPr>
                                    <w:spacing w:after="0"/>
                                  </w:pPr>
                                  <w:r w:rsidRPr="00504810">
                                    <w:rPr>
                                      <w:color w:val="0F35FF"/>
                                    </w:rPr>
                                    <w:t>def</w:t>
                                  </w:r>
                                  <w:r>
                                    <w:t xml:space="preserve"> frequentie(x):</w:t>
                                  </w:r>
                                </w:p>
                                <w:p w:rsidR="003C5C1F" w:rsidRDefault="003C5C1F" w:rsidP="003C5C1F">
                                  <w:pPr>
                                    <w:spacing w:after="0"/>
                                  </w:pPr>
                                  <w:r>
                                    <w:t xml:space="preserve">  return 220</w:t>
                                  </w:r>
                                  <w:r w:rsidRPr="00504810">
                                    <w:rPr>
                                      <w:color w:val="FF0000"/>
                                    </w:rPr>
                                    <w:t>*</w:t>
                                  </w:r>
                                  <w:r>
                                    <w:t>2</w:t>
                                  </w:r>
                                  <w:r w:rsidRPr="00504810">
                                    <w:rPr>
                                      <w:color w:val="FF0000"/>
                                    </w:rPr>
                                    <w:t>**</w:t>
                                  </w:r>
                                  <w:r>
                                    <w:t>(x</w:t>
                                  </w:r>
                                  <w:r w:rsidRPr="00504810">
                                    <w:rPr>
                                      <w:color w:val="FF0000"/>
                                    </w:rPr>
                                    <w:t>/</w:t>
                                  </w:r>
                                  <w:r>
                                    <w:t>12)</w:t>
                                  </w:r>
                                </w:p>
                                <w:p w:rsidR="003C5C1F" w:rsidRPr="00A842CD" w:rsidRDefault="003C5C1F" w:rsidP="003C5C1F">
                                  <w:pPr>
                                    <w:spacing w:after="0"/>
                                    <w:rPr>
                                      <w:sz w:val="10"/>
                                      <w:szCs w:val="10"/>
                                    </w:rPr>
                                  </w:pPr>
                                </w:p>
                                <w:p w:rsidR="003C5C1F" w:rsidRDefault="003C5C1F" w:rsidP="003C5C1F">
                                  <w:pPr>
                                    <w:spacing w:after="0"/>
                                  </w:pPr>
                                  <w:r>
                                    <w:t>speaker1</w:t>
                                  </w:r>
                                  <w:r w:rsidRPr="00504810">
                                    <w:rPr>
                                      <w:color w:val="FF0000"/>
                                    </w:rPr>
                                    <w:t>=</w:t>
                                  </w:r>
                                  <w:r>
                                    <w:t>speaker(</w:t>
                                  </w:r>
                                  <w:r w:rsidRPr="00504810">
                                    <w:rPr>
                                      <w:color w:val="2BB725"/>
                                    </w:rPr>
                                    <w:t>"BB1"</w:t>
                                  </w:r>
                                  <w:r>
                                    <w:t>)</w:t>
                                  </w:r>
                                </w:p>
                                <w:p w:rsidR="003C5C1F" w:rsidRPr="00A842CD" w:rsidRDefault="003C5C1F" w:rsidP="003C5C1F">
                                  <w:pPr>
                                    <w:spacing w:after="0"/>
                                    <w:rPr>
                                      <w:sz w:val="10"/>
                                      <w:szCs w:val="10"/>
                                    </w:rPr>
                                  </w:pPr>
                                </w:p>
                                <w:p w:rsidR="003C5C1F" w:rsidRDefault="003C5C1F" w:rsidP="003C5C1F">
                                  <w:pPr>
                                    <w:spacing w:after="0"/>
                                  </w:pPr>
                                  <w:r w:rsidRPr="00504810">
                                    <w:rPr>
                                      <w:color w:val="0F35FF"/>
                                    </w:rPr>
                                    <w:t>for</w:t>
                                  </w:r>
                                  <w:r>
                                    <w:t xml:space="preserve"> i </w:t>
                                  </w:r>
                                  <w:r w:rsidRPr="00504810">
                                    <w:rPr>
                                      <w:color w:val="0F35FF"/>
                                    </w:rPr>
                                    <w:t>in</w:t>
                                  </w:r>
                                  <w:r>
                                    <w:t xml:space="preserve"> range(len(noot)):</w:t>
                                  </w:r>
                                </w:p>
                                <w:p w:rsidR="003C5C1F" w:rsidRDefault="003C5C1F" w:rsidP="003C5C1F">
                                  <w:pPr>
                                    <w:spacing w:after="0"/>
                                  </w:pPr>
                                  <w:r>
                                    <w:t xml:space="preserve">  speaker1.tone(frequentie(noot[i]),tijd[i]</w:t>
                                  </w:r>
                                  <w:r w:rsidRPr="00504810">
                                    <w:rPr>
                                      <w:color w:val="FF0000"/>
                                    </w:rPr>
                                    <w:t>/</w:t>
                                  </w:r>
                                  <w:r>
                                    <w:t>tempo)</w:t>
                                  </w:r>
                                </w:p>
                                <w:p w:rsidR="003C5C1F" w:rsidRPr="0086544F" w:rsidRDefault="003C5C1F" w:rsidP="003C5C1F">
                                  <w:pPr>
                                    <w:spacing w:after="0"/>
                                  </w:pPr>
                                  <w:r>
                                    <w:t xml:space="preserve">  sleep(tijd[i]</w:t>
                                  </w:r>
                                  <w:r w:rsidRPr="00504810">
                                    <w:rPr>
                                      <w:color w:val="FF0000"/>
                                    </w:rPr>
                                    <w:t>/</w:t>
                                  </w:r>
                                  <w:r>
                                    <w:t>tempo)</w:t>
                                  </w:r>
                                </w:p>
                                <w:p w:rsidR="00F27878" w:rsidRPr="0086544F" w:rsidRDefault="00F27878" w:rsidP="003C5C1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716CD" id="_x0000_s1027" type="#_x0000_t202" style="position:absolute;margin-left:-5.4pt;margin-top:17.75pt;width:345.5pt;height:266.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" fillcolor="#d8d8d8 [2732]" stroked="f">
                      <v:textbox>
                        <w:txbxContent>
                          <w:p w:rsidR="00F27878" w:rsidRDefault="00F27878" w:rsidP="00F27878">
                            <w:pPr>
                              <w:spacing w:after="0"/>
                            </w:pPr>
                          </w:p>
                          <w:p w:rsidR="00B92F2F" w:rsidRDefault="00B92F2F" w:rsidP="00B92F2F">
                            <w:pPr>
                              <w:spacing w:after="0"/>
                            </w:pPr>
                            <w:r w:rsidRPr="00504810">
                              <w:rPr>
                                <w:color w:val="0F35FF"/>
                              </w:rPr>
                              <w:t>from</w:t>
                            </w:r>
                            <w:r>
                              <w:t xml:space="preserve"> ti_hub </w:t>
                            </w:r>
                            <w:r w:rsidRPr="00504810">
                              <w:rPr>
                                <w:color w:val="0F35FF"/>
                              </w:rPr>
                              <w:t>import</w:t>
                            </w:r>
                            <w:r>
                              <w:t xml:space="preserve"> </w:t>
                            </w:r>
                            <w:r w:rsidRPr="00504810">
                              <w:rPr>
                                <w:color w:val="FF0000"/>
                              </w:rPr>
                              <w:t>*</w:t>
                            </w:r>
                          </w:p>
                          <w:p w:rsidR="00B92F2F" w:rsidRDefault="00B92F2F" w:rsidP="00B92F2F">
                            <w:pPr>
                              <w:spacing w:after="0"/>
                            </w:pPr>
                            <w:r w:rsidRPr="00504810">
                              <w:rPr>
                                <w:color w:val="0F35FF"/>
                              </w:rPr>
                              <w:t>from</w:t>
                            </w:r>
                            <w:r>
                              <w:t xml:space="preserve"> ti_system </w:t>
                            </w:r>
                            <w:r w:rsidRPr="00504810">
                              <w:rPr>
                                <w:color w:val="0F35FF"/>
                              </w:rPr>
                              <w:t>import</w:t>
                            </w:r>
                            <w:r>
                              <w:t xml:space="preserve"> </w:t>
                            </w:r>
                            <w:r w:rsidRPr="00504810">
                              <w:rPr>
                                <w:color w:val="FF0000"/>
                              </w:rPr>
                              <w:t>*</w:t>
                            </w:r>
                          </w:p>
                          <w:p w:rsidR="00B92F2F" w:rsidRPr="00A842CD" w:rsidRDefault="00B92F2F" w:rsidP="00B92F2F">
                            <w:pPr>
                              <w:spacing w:after="0"/>
                              <w:rPr>
                                <w:sz w:val="10"/>
                                <w:szCs w:val="10"/>
                              </w:rPr>
                            </w:pPr>
                          </w:p>
                          <w:p w:rsidR="00B92F2F" w:rsidRDefault="00B92F2F" w:rsidP="00B92F2F">
                            <w:pPr>
                              <w:spacing w:after="0"/>
                            </w:pPr>
                            <w:r>
                              <w:t>a</w:t>
                            </w:r>
                            <w:r w:rsidRPr="00504810">
                              <w:rPr>
                                <w:color w:val="FF0000"/>
                              </w:rPr>
                              <w:t>=</w:t>
                            </w:r>
                            <w:r>
                              <w:t>0;b</w:t>
                            </w:r>
                            <w:r w:rsidRPr="00504810">
                              <w:rPr>
                                <w:color w:val="FF0000"/>
                              </w:rPr>
                              <w:t>=</w:t>
                            </w:r>
                            <w:r>
                              <w:t>2;c</w:t>
                            </w:r>
                            <w:r w:rsidRPr="00504810">
                              <w:rPr>
                                <w:color w:val="FF0000"/>
                              </w:rPr>
                              <w:t>=</w:t>
                            </w:r>
                            <w:r>
                              <w:t>3;d</w:t>
                            </w:r>
                            <w:r w:rsidRPr="00504810">
                              <w:rPr>
                                <w:color w:val="FF0000"/>
                              </w:rPr>
                              <w:t>=</w:t>
                            </w:r>
                            <w:r>
                              <w:t>5;e</w:t>
                            </w:r>
                            <w:r w:rsidRPr="00504810">
                              <w:rPr>
                                <w:color w:val="FF0000"/>
                              </w:rPr>
                              <w:t>=</w:t>
                            </w:r>
                            <w:r>
                              <w:t>7;f</w:t>
                            </w:r>
                            <w:r w:rsidRPr="00504810">
                              <w:rPr>
                                <w:color w:val="FF0000"/>
                              </w:rPr>
                              <w:t>=</w:t>
                            </w:r>
                            <w:r>
                              <w:t>8;g</w:t>
                            </w:r>
                            <w:r w:rsidRPr="00504810">
                              <w:rPr>
                                <w:color w:val="FF0000"/>
                              </w:rPr>
                              <w:t>=</w:t>
                            </w:r>
                            <w:r>
                              <w:t>10;r</w:t>
                            </w:r>
                            <w:r w:rsidRPr="00504810">
                              <w:rPr>
                                <w:color w:val="FF0000"/>
                              </w:rPr>
                              <w:t>=</w:t>
                            </w:r>
                            <w:r>
                              <w:t>-200</w:t>
                            </w:r>
                          </w:p>
                          <w:p w:rsidR="00B92F2F" w:rsidRPr="00A842CD" w:rsidRDefault="00B92F2F" w:rsidP="00B92F2F">
                            <w:pPr>
                              <w:spacing w:after="0"/>
                              <w:rPr>
                                <w:sz w:val="10"/>
                                <w:szCs w:val="10"/>
                              </w:rPr>
                            </w:pPr>
                          </w:p>
                          <w:p w:rsidR="00B92F2F" w:rsidRDefault="00B92F2F" w:rsidP="00B92F2F">
                            <w:pPr>
                              <w:spacing w:after="0"/>
                            </w:pPr>
                            <w:r>
                              <w:t>tempo</w:t>
                            </w:r>
                            <w:r w:rsidRPr="00504810">
                              <w:rPr>
                                <w:color w:val="FF0000"/>
                              </w:rPr>
                              <w:t>=</w:t>
                            </w:r>
                            <w:r>
                              <w:t>2</w:t>
                            </w:r>
                          </w:p>
                          <w:p w:rsidR="00B92F2F" w:rsidRPr="00A842CD" w:rsidRDefault="00B92F2F" w:rsidP="00B92F2F">
                            <w:pPr>
                              <w:spacing w:after="0"/>
                              <w:rPr>
                                <w:sz w:val="10"/>
                                <w:szCs w:val="10"/>
                              </w:rPr>
                            </w:pPr>
                          </w:p>
                          <w:p w:rsidR="00B92F2F" w:rsidRDefault="00B92F2F" w:rsidP="00B92F2F">
                            <w:pPr>
                              <w:spacing w:after="0"/>
                            </w:pPr>
                            <w:r>
                              <w:t>noot</w:t>
                            </w:r>
                            <w:r w:rsidRPr="00504810">
                              <w:rPr>
                                <w:color w:val="FF0000"/>
                              </w:rPr>
                              <w:t>=</w:t>
                            </w:r>
                            <w:r>
                              <w:t>recall_list</w:t>
                            </w:r>
                            <w:r w:rsidRPr="00504810">
                              <w:rPr>
                                <w:color w:val="000000" w:themeColor="text1"/>
                              </w:rPr>
                              <w:t>(</w:t>
                            </w:r>
                            <w:r w:rsidRPr="00504810">
                              <w:rPr>
                                <w:color w:val="2BB725"/>
                              </w:rPr>
                              <w:t>"noot"</w:t>
                            </w:r>
                            <w:r>
                              <w:t>)</w:t>
                            </w:r>
                          </w:p>
                          <w:p w:rsidR="00B92F2F" w:rsidRDefault="00B92F2F" w:rsidP="00B92F2F">
                            <w:pPr>
                              <w:spacing w:after="0"/>
                            </w:pPr>
                            <w:r>
                              <w:t>tijd</w:t>
                            </w:r>
                            <w:r w:rsidRPr="00504810">
                              <w:rPr>
                                <w:color w:val="FF0000"/>
                              </w:rPr>
                              <w:t>=</w:t>
                            </w:r>
                            <w:r>
                              <w:t>recall_list</w:t>
                            </w:r>
                            <w:r w:rsidRPr="00504810">
                              <w:rPr>
                                <w:color w:val="000000" w:themeColor="text1"/>
                              </w:rPr>
                              <w:t>(</w:t>
                            </w:r>
                            <w:r w:rsidRPr="00504810">
                              <w:rPr>
                                <w:color w:val="2BB725"/>
                              </w:rPr>
                              <w:t>"tijd"</w:t>
                            </w:r>
                            <w:r>
                              <w:t>)</w:t>
                            </w:r>
                          </w:p>
                          <w:p w:rsidR="003C5C1F" w:rsidRPr="00A842CD" w:rsidRDefault="003C5C1F" w:rsidP="003C5C1F">
                            <w:pPr>
                              <w:spacing w:after="0"/>
                              <w:rPr>
                                <w:sz w:val="10"/>
                                <w:szCs w:val="10"/>
                              </w:rPr>
                            </w:pPr>
                          </w:p>
                          <w:p w:rsidR="003C5C1F" w:rsidRDefault="003C5C1F" w:rsidP="003C5C1F">
                            <w:pPr>
                              <w:spacing w:after="0"/>
                            </w:pPr>
                            <w:r w:rsidRPr="00504810">
                              <w:rPr>
                                <w:color w:val="0F35FF"/>
                              </w:rPr>
                              <w:t>def</w:t>
                            </w:r>
                            <w:r>
                              <w:t xml:space="preserve"> frequentie(x):</w:t>
                            </w:r>
                          </w:p>
                          <w:p w:rsidR="003C5C1F" w:rsidRDefault="003C5C1F" w:rsidP="003C5C1F">
                            <w:pPr>
                              <w:spacing w:after="0"/>
                            </w:pPr>
                            <w:r>
                              <w:t xml:space="preserve">  return 220</w:t>
                            </w:r>
                            <w:r w:rsidRPr="00504810">
                              <w:rPr>
                                <w:color w:val="FF0000"/>
                              </w:rPr>
                              <w:t>*</w:t>
                            </w:r>
                            <w:r>
                              <w:t>2</w:t>
                            </w:r>
                            <w:r w:rsidRPr="00504810">
                              <w:rPr>
                                <w:color w:val="FF0000"/>
                              </w:rPr>
                              <w:t>**</w:t>
                            </w:r>
                            <w:r>
                              <w:t>(x</w:t>
                            </w:r>
                            <w:r w:rsidRPr="00504810">
                              <w:rPr>
                                <w:color w:val="FF0000"/>
                              </w:rPr>
                              <w:t>/</w:t>
                            </w:r>
                            <w:r>
                              <w:t>12)</w:t>
                            </w:r>
                          </w:p>
                          <w:p w:rsidR="003C5C1F" w:rsidRPr="00A842CD" w:rsidRDefault="003C5C1F" w:rsidP="003C5C1F">
                            <w:pPr>
                              <w:spacing w:after="0"/>
                              <w:rPr>
                                <w:sz w:val="10"/>
                                <w:szCs w:val="10"/>
                              </w:rPr>
                            </w:pPr>
                          </w:p>
                          <w:p w:rsidR="003C5C1F" w:rsidRDefault="003C5C1F" w:rsidP="003C5C1F">
                            <w:pPr>
                              <w:spacing w:after="0"/>
                            </w:pPr>
                            <w:r>
                              <w:t>speaker1</w:t>
                            </w:r>
                            <w:r w:rsidRPr="00504810">
                              <w:rPr>
                                <w:color w:val="FF0000"/>
                              </w:rPr>
                              <w:t>=</w:t>
                            </w:r>
                            <w:r>
                              <w:t>speaker(</w:t>
                            </w:r>
                            <w:r w:rsidRPr="00504810">
                              <w:rPr>
                                <w:color w:val="2BB725"/>
                              </w:rPr>
                              <w:t>"BB1"</w:t>
                            </w:r>
                            <w:r>
                              <w:t>)</w:t>
                            </w:r>
                          </w:p>
                          <w:p w:rsidR="003C5C1F" w:rsidRPr="00A842CD" w:rsidRDefault="003C5C1F" w:rsidP="003C5C1F">
                            <w:pPr>
                              <w:spacing w:after="0"/>
                              <w:rPr>
                                <w:sz w:val="10"/>
                                <w:szCs w:val="10"/>
                              </w:rPr>
                            </w:pPr>
                          </w:p>
                          <w:p w:rsidR="003C5C1F" w:rsidRDefault="003C5C1F" w:rsidP="003C5C1F">
                            <w:pPr>
                              <w:spacing w:after="0"/>
                            </w:pPr>
                            <w:r w:rsidRPr="00504810">
                              <w:rPr>
                                <w:color w:val="0F35FF"/>
                              </w:rPr>
                              <w:t>for</w:t>
                            </w:r>
                            <w:r>
                              <w:t xml:space="preserve"> i </w:t>
                            </w:r>
                            <w:r w:rsidRPr="00504810">
                              <w:rPr>
                                <w:color w:val="0F35FF"/>
                              </w:rPr>
                              <w:t>in</w:t>
                            </w:r>
                            <w:r>
                              <w:t xml:space="preserve"> range(len(noot)):</w:t>
                            </w:r>
                          </w:p>
                          <w:p w:rsidR="003C5C1F" w:rsidRDefault="003C5C1F" w:rsidP="003C5C1F">
                            <w:pPr>
                              <w:spacing w:after="0"/>
                            </w:pPr>
                            <w:r>
                              <w:t xml:space="preserve">  speaker1.tone(frequentie(noot[i]),tijd[i]</w:t>
                            </w:r>
                            <w:r w:rsidRPr="00504810">
                              <w:rPr>
                                <w:color w:val="FF0000"/>
                              </w:rPr>
                              <w:t>/</w:t>
                            </w:r>
                            <w:r>
                              <w:t>tempo)</w:t>
                            </w:r>
                          </w:p>
                          <w:p w:rsidR="003C5C1F" w:rsidRPr="0086544F" w:rsidRDefault="003C5C1F" w:rsidP="003C5C1F">
                            <w:pPr>
                              <w:spacing w:after="0"/>
                            </w:pPr>
                            <w:r>
                              <w:t xml:space="preserve">  sleep(tijd[i]</w:t>
                            </w:r>
                            <w:r w:rsidRPr="00504810">
                              <w:rPr>
                                <w:color w:val="FF0000"/>
                              </w:rPr>
                              <w:t>/</w:t>
                            </w:r>
                            <w:r>
                              <w:t>tempo)</w:t>
                            </w:r>
                          </w:p>
                          <w:p w:rsidR="00F27878" w:rsidRPr="0086544F" w:rsidRDefault="00F27878" w:rsidP="003C5C1F">
                            <w:pPr>
                              <w:spacing w:after="0"/>
                            </w:pPr>
                          </w:p>
                        </w:txbxContent>
                      </v:textbox>
                      <w10:wrap type="square"/>
                    </v:shape>
                  </w:pict>
                </mc:Fallback>
              </mc:AlternateContent>
            </w: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Default="00E15C10" w:rsidP="00E15C10">
            <w:pPr>
              <w:spacing w:after="120" w:line="280" w:lineRule="atLeast"/>
              <w:rPr>
                <w:rFonts w:ascii="Arial" w:hAnsi="Arial" w:cs="Arial"/>
                <w:sz w:val="20"/>
                <w:szCs w:val="20"/>
                <w:lang w:val="nl-NL"/>
              </w:rPr>
            </w:pPr>
          </w:p>
          <w:p w:rsidR="00E15C10" w:rsidRPr="00D75964" w:rsidRDefault="00E15C10" w:rsidP="00E15C10">
            <w:pPr>
              <w:spacing w:after="0" w:line="280" w:lineRule="atLeast"/>
              <w:rPr>
                <w:rFonts w:ascii="Arial" w:hAnsi="Arial" w:cs="Arial"/>
                <w:sz w:val="20"/>
                <w:szCs w:val="20"/>
                <w:lang w:val="nl-NL"/>
              </w:rPr>
            </w:pPr>
          </w:p>
        </w:tc>
      </w:tr>
    </w:tbl>
    <w:p w:rsidR="0086544F" w:rsidRDefault="0086544F" w:rsidP="008F2276">
      <w:pPr>
        <w:rPr>
          <w:lang w:val="nl-NL"/>
        </w:rPr>
      </w:pPr>
    </w:p>
    <w:p w:rsidR="00304623" w:rsidRDefault="00304623" w:rsidP="00304623">
      <w:pPr>
        <w:rPr>
          <w:rFonts w:ascii="Arial" w:hAnsi="Arial" w:cs="Arial"/>
          <w:sz w:val="20"/>
          <w:szCs w:val="20"/>
          <w:lang w:val="nl-NL"/>
        </w:rPr>
      </w:pPr>
      <w:r>
        <w:rPr>
          <w:rFonts w:ascii="Arial" w:hAnsi="Arial" w:cs="Arial"/>
          <w:sz w:val="20"/>
          <w:szCs w:val="20"/>
          <w:lang w:val="nl-NL"/>
        </w:rPr>
        <w:t xml:space="preserve">In het programma worden eerst de noten gedefinieerd, inclusief de rust. Daarna </w:t>
      </w:r>
      <w:r w:rsidR="00F07813">
        <w:rPr>
          <w:rFonts w:ascii="Arial" w:hAnsi="Arial" w:cs="Arial"/>
          <w:sz w:val="20"/>
          <w:szCs w:val="20"/>
          <w:lang w:val="nl-NL"/>
        </w:rPr>
        <w:t>geven we het tempo aan, het a</w:t>
      </w:r>
      <w:r>
        <w:rPr>
          <w:rFonts w:ascii="Arial" w:hAnsi="Arial" w:cs="Arial"/>
          <w:sz w:val="20"/>
          <w:szCs w:val="20"/>
          <w:lang w:val="nl-NL"/>
        </w:rPr>
        <w:t>a</w:t>
      </w:r>
      <w:r w:rsidR="00F07813">
        <w:rPr>
          <w:rFonts w:ascii="Arial" w:hAnsi="Arial" w:cs="Arial"/>
          <w:sz w:val="20"/>
          <w:szCs w:val="20"/>
          <w:lang w:val="nl-NL"/>
        </w:rPr>
        <w:t>n</w:t>
      </w:r>
      <w:r>
        <w:rPr>
          <w:rFonts w:ascii="Arial" w:hAnsi="Arial" w:cs="Arial"/>
          <w:sz w:val="20"/>
          <w:szCs w:val="20"/>
          <w:lang w:val="nl-NL"/>
        </w:rPr>
        <w:t>tal tellen in een seconde. Vervolgens stellen we de functie op die de frequentie geeft bij een bepaalde noot.</w:t>
      </w:r>
    </w:p>
    <w:p w:rsidR="00304623" w:rsidRDefault="00F07813" w:rsidP="00304623">
      <w:pPr>
        <w:rPr>
          <w:rFonts w:ascii="Arial" w:hAnsi="Arial" w:cs="Arial"/>
          <w:sz w:val="20"/>
          <w:szCs w:val="20"/>
          <w:lang w:val="nl-NL"/>
        </w:rPr>
      </w:pPr>
      <w:r>
        <w:rPr>
          <w:rFonts w:ascii="Arial" w:hAnsi="Arial" w:cs="Arial"/>
          <w:sz w:val="20"/>
          <w:szCs w:val="20"/>
          <w:lang w:val="nl-NL"/>
        </w:rPr>
        <w:t>D</w:t>
      </w:r>
      <w:r w:rsidR="00304623">
        <w:rPr>
          <w:rFonts w:ascii="Arial" w:hAnsi="Arial" w:cs="Arial"/>
          <w:sz w:val="20"/>
          <w:szCs w:val="20"/>
          <w:lang w:val="nl-NL"/>
        </w:rPr>
        <w:t xml:space="preserve">e FOR-loop </w:t>
      </w:r>
      <w:r>
        <w:rPr>
          <w:rFonts w:ascii="Arial" w:hAnsi="Arial" w:cs="Arial"/>
          <w:sz w:val="20"/>
          <w:szCs w:val="20"/>
          <w:lang w:val="nl-NL"/>
        </w:rPr>
        <w:t>gaat</w:t>
      </w:r>
      <w:r w:rsidR="00304623">
        <w:rPr>
          <w:rFonts w:ascii="Arial" w:hAnsi="Arial" w:cs="Arial"/>
          <w:sz w:val="20"/>
          <w:szCs w:val="20"/>
          <w:lang w:val="nl-NL"/>
        </w:rPr>
        <w:t xml:space="preserve"> tot het aantal velden in de lijst, de dimensie. </w:t>
      </w:r>
      <w:r>
        <w:rPr>
          <w:rFonts w:ascii="Arial" w:hAnsi="Arial" w:cs="Arial"/>
          <w:sz w:val="20"/>
          <w:szCs w:val="20"/>
          <w:lang w:val="nl-NL"/>
        </w:rPr>
        <w:t>De luidspreker geeft de frequentie die hoort bij de noot in de lijst. De tijd haalt hij uit de andere kolom in de lijst.</w:t>
      </w:r>
    </w:p>
    <w:p w:rsidR="00304623" w:rsidRPr="00930FD4" w:rsidRDefault="00F07813" w:rsidP="00304623">
      <w:pPr>
        <w:rPr>
          <w:lang w:val="nl-NL"/>
        </w:rPr>
      </w:pPr>
      <w:r>
        <w:rPr>
          <w:rFonts w:ascii="Arial" w:hAnsi="Arial" w:cs="Arial"/>
          <w:sz w:val="20"/>
          <w:szCs w:val="20"/>
          <w:lang w:val="nl-NL"/>
        </w:rPr>
        <w:t>Tenslotte laten we het programma even lang wachten als de noot wordt gespeeld. Anders zou het programma doorgaan en de volgende noot alweer naar de luidspreker sturen voordat de eerste is afgelopen.</w:t>
      </w:r>
    </w:p>
    <w:p w:rsidR="008166AE" w:rsidRDefault="008166AE">
      <w:pPr>
        <w:spacing w:after="160" w:line="259" w:lineRule="auto"/>
        <w:rPr>
          <w:lang w:val="nl-NL"/>
        </w:rPr>
      </w:pPr>
      <w:r>
        <w:rPr>
          <w:lang w:val="nl-NL"/>
        </w:rPr>
        <w:br w:type="page"/>
      </w:r>
    </w:p>
    <w:p w:rsidR="0086544F" w:rsidRDefault="0086544F" w:rsidP="008F2276">
      <w:pPr>
        <w:rPr>
          <w:lang w:val="nl-NL"/>
        </w:rPr>
      </w:pPr>
    </w:p>
    <w:tbl>
      <w:tblPr>
        <w:tblpPr w:leftFromText="180" w:rightFromText="180" w:vertAnchor="page" w:horzAnchor="margin" w:tblpY="1531"/>
        <w:tblW w:w="11088" w:type="dxa"/>
        <w:tblLayout w:type="fixed"/>
        <w:tblLook w:val="00A0" w:firstRow="1" w:lastRow="0" w:firstColumn="1" w:lastColumn="0" w:noHBand="0" w:noVBand="0"/>
      </w:tblPr>
      <w:tblGrid>
        <w:gridCol w:w="11088"/>
      </w:tblGrid>
      <w:tr w:rsidR="008166AE" w:rsidRPr="0047082F" w:rsidTr="001E5515">
        <w:trPr>
          <w:trHeight w:val="129"/>
        </w:trPr>
        <w:tc>
          <w:tcPr>
            <w:tcW w:w="11088" w:type="dxa"/>
            <w:shd w:val="clear" w:color="auto" w:fill="C00000"/>
          </w:tcPr>
          <w:p w:rsidR="008166AE" w:rsidRPr="0047082F" w:rsidRDefault="008166AE" w:rsidP="001E5515">
            <w:pPr>
              <w:spacing w:after="0" w:line="280" w:lineRule="atLeast"/>
              <w:rPr>
                <w:rFonts w:ascii="Arial" w:hAnsi="Arial" w:cs="Arial"/>
                <w:b/>
                <w:sz w:val="20"/>
                <w:szCs w:val="20"/>
              </w:rPr>
            </w:pPr>
            <w:r>
              <w:rPr>
                <w:rFonts w:ascii="Arial" w:hAnsi="Arial" w:cs="Arial"/>
                <w:b/>
                <w:sz w:val="20"/>
                <w:szCs w:val="20"/>
              </w:rPr>
              <w:t>Ingebouwde luidspreker TI-Innovator Hub:</w:t>
            </w:r>
          </w:p>
        </w:tc>
      </w:tr>
      <w:tr w:rsidR="008166AE" w:rsidRPr="0047082F" w:rsidTr="001E5515">
        <w:trPr>
          <w:trHeight w:val="426"/>
        </w:trPr>
        <w:tc>
          <w:tcPr>
            <w:tcW w:w="11088" w:type="dxa"/>
            <w:shd w:val="clear" w:color="auto" w:fill="auto"/>
          </w:tcPr>
          <w:p w:rsidR="008166AE" w:rsidRPr="005F3757" w:rsidRDefault="008166AE" w:rsidP="001E5515">
            <w:pPr>
              <w:spacing w:after="0" w:line="280" w:lineRule="atLeast"/>
              <w:rPr>
                <w:rFonts w:ascii="Arial" w:hAnsi="Arial" w:cs="Arial"/>
                <w:sz w:val="20"/>
                <w:szCs w:val="20"/>
                <w:lang w:val="nl-NL"/>
              </w:rPr>
            </w:pPr>
            <w:r>
              <w:rPr>
                <w:rFonts w:ascii="Arial" w:hAnsi="Arial" w:cs="Arial"/>
                <w:sz w:val="20"/>
                <w:szCs w:val="20"/>
                <w:lang w:val="nl-NL"/>
              </w:rPr>
              <w:t>Met de code sound.tone(…)</w:t>
            </w:r>
            <w:r w:rsidRPr="005F3757">
              <w:rPr>
                <w:rFonts w:ascii="Arial" w:hAnsi="Arial" w:cs="Arial"/>
                <w:color w:val="008706"/>
                <w:sz w:val="20"/>
                <w:szCs w:val="20"/>
                <w:lang w:val="nl-NL"/>
              </w:rPr>
              <w:t xml:space="preserve"> </w:t>
            </w:r>
            <w:r>
              <w:rPr>
                <w:rFonts w:ascii="Arial" w:hAnsi="Arial" w:cs="Arial"/>
                <w:sz w:val="20"/>
                <w:szCs w:val="20"/>
                <w:lang w:val="nl-NL"/>
              </w:rPr>
              <w:t>kan je de ingebouwde luidspreker aansturen als volgt:</w:t>
            </w:r>
          </w:p>
        </w:tc>
      </w:tr>
    </w:tbl>
    <w:p w:rsidR="008166AE" w:rsidRDefault="008166AE" w:rsidP="008166AE">
      <w:pPr>
        <w:shd w:val="clear" w:color="auto" w:fill="FFFFFF"/>
        <w:tabs>
          <w:tab w:val="left" w:pos="2629"/>
        </w:tabs>
        <w:spacing w:after="0" w:line="240" w:lineRule="auto"/>
        <w:rPr>
          <w:rFonts w:ascii="Arial" w:hAnsi="Arial" w:cs="Arial"/>
          <w:sz w:val="20"/>
          <w:szCs w:val="20"/>
        </w:rPr>
      </w:pPr>
    </w:p>
    <w:tbl>
      <w:tblPr>
        <w:tblpPr w:leftFromText="180" w:rightFromText="180" w:vertAnchor="page" w:horzAnchor="margin" w:tblpY="2411"/>
        <w:tblW w:w="11088" w:type="dxa"/>
        <w:tblLayout w:type="fixed"/>
        <w:tblLook w:val="00A0" w:firstRow="1" w:lastRow="0" w:firstColumn="1" w:lastColumn="0" w:noHBand="0" w:noVBand="0"/>
      </w:tblPr>
      <w:tblGrid>
        <w:gridCol w:w="4820"/>
        <w:gridCol w:w="6268"/>
      </w:tblGrid>
      <w:tr w:rsidR="008166AE" w:rsidRPr="0047082F" w:rsidTr="001E5515">
        <w:trPr>
          <w:trHeight w:val="4260"/>
        </w:trPr>
        <w:tc>
          <w:tcPr>
            <w:tcW w:w="4820" w:type="dxa"/>
            <w:shd w:val="clear" w:color="auto" w:fill="auto"/>
          </w:tcPr>
          <w:p w:rsidR="008166AE" w:rsidRPr="00321FFE" w:rsidRDefault="008166AE" w:rsidP="001E5515">
            <w:pPr>
              <w:spacing w:after="0" w:line="240" w:lineRule="auto"/>
              <w:rPr>
                <w:rFonts w:ascii="Arial" w:hAnsi="Arial" w:cs="Arial"/>
                <w:b/>
                <w:sz w:val="20"/>
                <w:szCs w:val="20"/>
                <w:lang w:val="nl-NL"/>
              </w:rPr>
            </w:pPr>
            <w:r w:rsidRPr="00321FFE">
              <w:rPr>
                <w:rFonts w:ascii="Arial" w:hAnsi="Arial" w:cs="Arial"/>
                <w:b/>
                <w:sz w:val="20"/>
                <w:szCs w:val="20"/>
                <w:lang w:val="nl-NL"/>
              </w:rPr>
              <w:t>Code voor de TI-Nspire CX</w:t>
            </w:r>
            <w:r>
              <w:rPr>
                <w:rFonts w:ascii="Arial" w:hAnsi="Arial" w:cs="Arial"/>
                <w:b/>
                <w:sz w:val="20"/>
                <w:szCs w:val="20"/>
                <w:lang w:val="nl-NL"/>
              </w:rPr>
              <w:t xml:space="preserve"> II-T</w:t>
            </w:r>
            <w:r w:rsidRPr="00321FFE">
              <w:rPr>
                <w:rFonts w:ascii="Arial" w:hAnsi="Arial" w:cs="Arial"/>
                <w:b/>
                <w:sz w:val="20"/>
                <w:szCs w:val="20"/>
                <w:lang w:val="nl-NL"/>
              </w:rPr>
              <w:t xml:space="preserve">: </w:t>
            </w:r>
          </w:p>
          <w:p w:rsidR="008166AE" w:rsidRDefault="008166AE" w:rsidP="001E5515">
            <w:pPr>
              <w:shd w:val="clear" w:color="auto" w:fill="D9D9D9" w:themeFill="background1" w:themeFillShade="D9"/>
              <w:spacing w:after="0" w:line="320" w:lineRule="atLeast"/>
              <w:rPr>
                <w:rFonts w:ascii="Arial" w:hAnsi="Arial" w:cs="Arial"/>
                <w:sz w:val="20"/>
                <w:szCs w:val="20"/>
              </w:rPr>
            </w:pPr>
          </w:p>
          <w:p w:rsidR="008166AE" w:rsidRPr="00A74DEC" w:rsidRDefault="008166AE" w:rsidP="001E551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A74DEC">
              <w:rPr>
                <w:rFonts w:ascii="Arial" w:hAnsi="Arial" w:cs="Arial"/>
                <w:color w:val="0F35FF"/>
                <w:sz w:val="20"/>
                <w:szCs w:val="20"/>
              </w:rPr>
              <w:t>from</w:t>
            </w:r>
            <w:r w:rsidRPr="00A74DEC">
              <w:rPr>
                <w:rFonts w:ascii="Arial" w:hAnsi="Arial" w:cs="Arial"/>
                <w:sz w:val="20"/>
                <w:szCs w:val="20"/>
              </w:rPr>
              <w:t xml:space="preserve"> ti_hub </w:t>
            </w:r>
            <w:r w:rsidRPr="00A74DEC">
              <w:rPr>
                <w:rFonts w:ascii="Arial" w:hAnsi="Arial" w:cs="Arial"/>
                <w:color w:val="0F35FF"/>
                <w:sz w:val="20"/>
                <w:szCs w:val="20"/>
              </w:rPr>
              <w:t>import</w:t>
            </w:r>
            <w:r w:rsidRPr="00A74DEC">
              <w:rPr>
                <w:rFonts w:ascii="Arial" w:hAnsi="Arial" w:cs="Arial"/>
                <w:sz w:val="20"/>
                <w:szCs w:val="20"/>
              </w:rPr>
              <w:t xml:space="preserve"> </w:t>
            </w:r>
            <w:r w:rsidRPr="00A74DEC">
              <w:rPr>
                <w:rFonts w:ascii="Arial" w:hAnsi="Arial" w:cs="Arial"/>
                <w:color w:val="FF0000"/>
                <w:sz w:val="20"/>
                <w:szCs w:val="20"/>
              </w:rPr>
              <w:t>*</w:t>
            </w:r>
          </w:p>
          <w:p w:rsidR="008166AE" w:rsidRPr="00A74DEC" w:rsidRDefault="008166AE" w:rsidP="001E551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A74DEC">
              <w:rPr>
                <w:rFonts w:ascii="Arial" w:hAnsi="Arial" w:cs="Arial"/>
                <w:color w:val="0F35FF"/>
                <w:sz w:val="20"/>
                <w:szCs w:val="20"/>
              </w:rPr>
              <w:t>for</w:t>
            </w:r>
            <w:r w:rsidRPr="00A74DEC">
              <w:rPr>
                <w:rFonts w:ascii="Arial" w:hAnsi="Arial" w:cs="Arial"/>
                <w:sz w:val="20"/>
                <w:szCs w:val="20"/>
              </w:rPr>
              <w:t xml:space="preserve"> n </w:t>
            </w:r>
            <w:r w:rsidRPr="00A74DEC">
              <w:rPr>
                <w:rFonts w:ascii="Arial" w:hAnsi="Arial" w:cs="Arial"/>
                <w:color w:val="0F35FF"/>
                <w:sz w:val="20"/>
                <w:szCs w:val="20"/>
              </w:rPr>
              <w:t>in</w:t>
            </w:r>
            <w:r w:rsidRPr="00A74DEC">
              <w:rPr>
                <w:rFonts w:ascii="Arial" w:hAnsi="Arial" w:cs="Arial"/>
                <w:sz w:val="20"/>
                <w:szCs w:val="20"/>
              </w:rPr>
              <w:t xml:space="preserve"> range(10):</w:t>
            </w:r>
          </w:p>
          <w:p w:rsidR="008166AE" w:rsidRPr="00A74DEC" w:rsidRDefault="008166AE" w:rsidP="001E5515">
            <w:pPr>
              <w:shd w:val="clear" w:color="auto" w:fill="D9D9D9" w:themeFill="background1" w:themeFillShade="D9"/>
              <w:spacing w:after="0" w:line="300" w:lineRule="atLeast"/>
              <w:rPr>
                <w:rFonts w:ascii="Arial" w:hAnsi="Arial" w:cs="Arial"/>
                <w:sz w:val="20"/>
                <w:szCs w:val="20"/>
              </w:rPr>
            </w:pPr>
            <w:r w:rsidRPr="00A74DEC">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A74DEC">
              <w:rPr>
                <w:rFonts w:ascii="Arial" w:hAnsi="Arial" w:cs="Arial"/>
                <w:sz w:val="20"/>
                <w:szCs w:val="20"/>
              </w:rPr>
              <w:t>f</w:t>
            </w:r>
            <w:r w:rsidRPr="00A74DEC">
              <w:rPr>
                <w:rFonts w:ascii="Arial" w:hAnsi="Arial" w:cs="Arial"/>
                <w:color w:val="FF0000"/>
                <w:sz w:val="20"/>
                <w:szCs w:val="20"/>
              </w:rPr>
              <w:t>=</w:t>
            </w:r>
            <w:r w:rsidRPr="00A74DEC">
              <w:rPr>
                <w:rFonts w:ascii="Arial" w:hAnsi="Arial" w:cs="Arial"/>
                <w:sz w:val="20"/>
                <w:szCs w:val="20"/>
              </w:rPr>
              <w:t>int(input</w:t>
            </w:r>
            <w:r w:rsidRPr="00A74DEC">
              <w:rPr>
                <w:rFonts w:ascii="Arial" w:hAnsi="Arial" w:cs="Arial"/>
                <w:color w:val="000000" w:themeColor="text1"/>
                <w:sz w:val="20"/>
                <w:szCs w:val="20"/>
              </w:rPr>
              <w:t>(</w:t>
            </w:r>
            <w:r w:rsidRPr="00A74DEC">
              <w:rPr>
                <w:rFonts w:ascii="Arial" w:hAnsi="Arial" w:cs="Arial"/>
                <w:color w:val="2BB725"/>
                <w:sz w:val="20"/>
                <w:szCs w:val="20"/>
              </w:rPr>
              <w:t>"Frequentie = "</w:t>
            </w:r>
            <w:r w:rsidRPr="00A74DEC">
              <w:rPr>
                <w:rFonts w:ascii="Arial" w:hAnsi="Arial" w:cs="Arial"/>
                <w:sz w:val="20"/>
                <w:szCs w:val="20"/>
              </w:rPr>
              <w:t>))</w:t>
            </w:r>
          </w:p>
          <w:p w:rsidR="008166AE" w:rsidRDefault="008166AE" w:rsidP="001E5515">
            <w:pPr>
              <w:shd w:val="clear" w:color="auto" w:fill="D9D9D9" w:themeFill="background1" w:themeFillShade="D9"/>
              <w:spacing w:after="0" w:line="300" w:lineRule="atLeast"/>
              <w:rPr>
                <w:rFonts w:ascii="Arial" w:hAnsi="Arial" w:cs="Arial"/>
                <w:sz w:val="20"/>
                <w:szCs w:val="20"/>
              </w:rPr>
            </w:pPr>
            <w:r w:rsidRPr="00A74DEC">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A74DEC">
              <w:rPr>
                <w:rFonts w:ascii="Arial" w:hAnsi="Arial" w:cs="Arial"/>
                <w:sz w:val="20"/>
                <w:szCs w:val="20"/>
              </w:rPr>
              <w:t>s</w:t>
            </w:r>
            <w:r>
              <w:rPr>
                <w:rFonts w:ascii="Arial" w:hAnsi="Arial" w:cs="Arial"/>
                <w:sz w:val="20"/>
                <w:szCs w:val="20"/>
              </w:rPr>
              <w:t>ound</w:t>
            </w:r>
            <w:r w:rsidRPr="00A74DEC">
              <w:rPr>
                <w:rFonts w:ascii="Arial" w:hAnsi="Arial" w:cs="Arial"/>
                <w:sz w:val="20"/>
                <w:szCs w:val="20"/>
              </w:rPr>
              <w:t>.tone(f,5)</w:t>
            </w:r>
          </w:p>
          <w:p w:rsidR="008166AE" w:rsidRDefault="008166AE" w:rsidP="001E5515">
            <w:pPr>
              <w:shd w:val="clear" w:color="auto" w:fill="D9D9D9" w:themeFill="background1" w:themeFillShade="D9"/>
              <w:spacing w:after="0" w:line="320" w:lineRule="atLeast"/>
              <w:rPr>
                <w:rFonts w:ascii="Arial" w:hAnsi="Arial" w:cs="Arial"/>
                <w:sz w:val="20"/>
                <w:szCs w:val="20"/>
              </w:rPr>
            </w:pPr>
          </w:p>
          <w:p w:rsidR="008166AE" w:rsidRDefault="008166AE" w:rsidP="001E5515">
            <w:pPr>
              <w:spacing w:after="0" w:line="320" w:lineRule="atLeast"/>
              <w:rPr>
                <w:rFonts w:ascii="Arial" w:hAnsi="Arial" w:cs="Arial"/>
                <w:sz w:val="20"/>
                <w:szCs w:val="20"/>
              </w:rPr>
            </w:pPr>
          </w:p>
          <w:p w:rsidR="008166AE" w:rsidRPr="0047082F" w:rsidRDefault="008166AE" w:rsidP="001E5515">
            <w:pPr>
              <w:spacing w:after="0" w:line="320" w:lineRule="atLeast"/>
              <w:rPr>
                <w:rFonts w:ascii="Arial" w:hAnsi="Arial" w:cs="Arial"/>
                <w:sz w:val="20"/>
                <w:szCs w:val="20"/>
              </w:rPr>
            </w:pPr>
          </w:p>
        </w:tc>
        <w:tc>
          <w:tcPr>
            <w:tcW w:w="6268" w:type="dxa"/>
            <w:shd w:val="clear" w:color="auto" w:fill="auto"/>
          </w:tcPr>
          <w:p w:rsidR="008166AE" w:rsidRPr="0047082F" w:rsidRDefault="008166AE" w:rsidP="001E5515">
            <w:pPr>
              <w:spacing w:after="0" w:line="280" w:lineRule="atLeast"/>
              <w:rPr>
                <w:rFonts w:ascii="Arial" w:hAnsi="Arial" w:cs="Arial"/>
                <w:b/>
                <w:sz w:val="20"/>
                <w:szCs w:val="20"/>
              </w:rPr>
            </w:pPr>
          </w:p>
          <w:p w:rsidR="008166AE" w:rsidRPr="0047082F" w:rsidRDefault="008166AE" w:rsidP="001E5515">
            <w:pPr>
              <w:spacing w:after="0" w:line="280" w:lineRule="atLeast"/>
              <w:jc w:val="center"/>
              <w:rPr>
                <w:rFonts w:ascii="Arial" w:hAnsi="Arial" w:cs="Arial"/>
                <w:b/>
                <w:sz w:val="20"/>
                <w:szCs w:val="20"/>
              </w:rPr>
            </w:pPr>
          </w:p>
        </w:tc>
      </w:tr>
    </w:tbl>
    <w:p w:rsidR="008166AE" w:rsidRPr="00D75964" w:rsidRDefault="008166AE" w:rsidP="008F2276">
      <w:pPr>
        <w:rPr>
          <w:lang w:val="nl-NL"/>
        </w:rPr>
      </w:pPr>
    </w:p>
    <w:sectPr w:rsidR="008166AE" w:rsidRPr="00D75964" w:rsidSect="00E555F3">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40C5" w:rsidRDefault="004540C5" w:rsidP="0076204D">
      <w:pPr>
        <w:spacing w:after="0" w:line="240" w:lineRule="auto"/>
      </w:pPr>
      <w:r>
        <w:separator/>
      </w:r>
    </w:p>
  </w:endnote>
  <w:endnote w:type="continuationSeparator" w:id="0">
    <w:p w:rsidR="004540C5" w:rsidRDefault="004540C5" w:rsidP="0076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44F" w:rsidRPr="00480A30" w:rsidRDefault="0086544F" w:rsidP="0086544F">
    <w:pPr>
      <w:pStyle w:val="Footer"/>
      <w:jc w:val="center"/>
      <w:rPr>
        <w:rFonts w:ascii="Arial" w:hAnsi="Arial" w:cs="Arial"/>
        <w:sz w:val="16"/>
        <w:szCs w:val="16"/>
      </w:rPr>
    </w:pPr>
    <w:r w:rsidRPr="009C136D">
      <w:rPr>
        <w:rFonts w:ascii="Arial" w:hAnsi="Arial" w:cs="Arial"/>
        <w:b/>
        <w:smallCaps/>
        <w:sz w:val="16"/>
        <w:szCs w:val="16"/>
      </w:rPr>
      <w:t>©</w:t>
    </w:r>
    <w:r w:rsidR="00766A08">
      <w:rPr>
        <w:rFonts w:ascii="Arial" w:hAnsi="Arial" w:cs="Arial"/>
        <w:b/>
        <w:smallCaps/>
        <w:sz w:val="16"/>
        <w:szCs w:val="16"/>
      </w:rPr>
      <w:t xml:space="preserve"> </w:t>
    </w:r>
    <w:r>
      <w:rPr>
        <w:rFonts w:ascii="Arial" w:hAnsi="Arial" w:cs="Arial"/>
        <w:b/>
        <w:smallCaps/>
        <w:sz w:val="16"/>
        <w:szCs w:val="16"/>
      </w:rPr>
      <w:t>20</w:t>
    </w:r>
    <w:r w:rsidR="00766A08">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766A08">
      <w:rPr>
        <w:rFonts w:ascii="Arial" w:hAnsi="Arial" w:cs="Arial"/>
        <w:b/>
        <w:sz w:val="16"/>
        <w:szCs w:val="16"/>
      </w:rPr>
      <w:t>3 Nederland – T3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3737CD">
      <w:rPr>
        <w:rStyle w:val="PageNumber"/>
        <w:rFonts w:ascii="Arial" w:hAnsi="Arial" w:cs="Arial"/>
        <w:b/>
        <w:noProof/>
        <w:sz w:val="18"/>
        <w:szCs w:val="18"/>
      </w:rPr>
      <w:t>6</w:t>
    </w:r>
    <w:r w:rsidRPr="004B56E3">
      <w:rPr>
        <w:rStyle w:val="PageNumber"/>
        <w:rFonts w:ascii="Arial" w:hAnsi="Arial" w:cs="Arial"/>
        <w:b/>
        <w:sz w:val="18"/>
        <w:szCs w:val="18"/>
      </w:rPr>
      <w:fldChar w:fldCharType="end"/>
    </w:r>
    <w:r>
      <w:rPr>
        <w:rStyle w:val="PageNumber"/>
      </w:rPr>
      <w:tab/>
    </w:r>
    <w:r w:rsidR="00766A08">
      <w:rPr>
        <w:rStyle w:val="PageNumber"/>
        <w:rFonts w:ascii="Arial" w:hAnsi="Arial" w:cs="Arial"/>
        <w:b/>
        <w:sz w:val="16"/>
        <w:szCs w:val="16"/>
      </w:rPr>
      <w:t>www.t3nederland.nl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40C5" w:rsidRDefault="004540C5" w:rsidP="0076204D">
      <w:pPr>
        <w:spacing w:after="0" w:line="240" w:lineRule="auto"/>
      </w:pPr>
      <w:r>
        <w:separator/>
      </w:r>
    </w:p>
  </w:footnote>
  <w:footnote w:type="continuationSeparator" w:id="0">
    <w:p w:rsidR="004540C5" w:rsidRDefault="004540C5" w:rsidP="0076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44F" w:rsidRPr="00C1778E" w:rsidRDefault="00766A08" w:rsidP="00411C86">
    <w:pPr>
      <w:tabs>
        <w:tab w:val="right" w:pos="10773"/>
      </w:tabs>
      <w:spacing w:after="120"/>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580DB196" wp14:editId="2062BB55">
          <wp:simplePos x="0" y="0"/>
          <wp:positionH relativeFrom="column">
            <wp:posOffset>71846</wp:posOffset>
          </wp:positionH>
          <wp:positionV relativeFrom="paragraph">
            <wp:posOffset>45538</wp:posOffset>
          </wp:positionV>
          <wp:extent cx="313055" cy="283210"/>
          <wp:effectExtent l="0" t="0" r="444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86544F" w:rsidRPr="00C1778E">
      <w:rPr>
        <w:rFonts w:ascii="Arial" w:hAnsi="Arial" w:cs="Arial"/>
        <w:b/>
        <w:sz w:val="28"/>
        <w:szCs w:val="28"/>
        <w:lang w:val="nl-NL"/>
      </w:rPr>
      <w:t>Maak een luidspreker</w:t>
    </w:r>
    <w:r w:rsidR="0086544F" w:rsidRPr="00C1778E">
      <w:rPr>
        <w:rFonts w:ascii="Arial" w:hAnsi="Arial" w:cs="Arial"/>
        <w:b/>
        <w:sz w:val="32"/>
        <w:szCs w:val="32"/>
        <w:lang w:val="nl-NL"/>
      </w:rPr>
      <w:t xml:space="preserve">  </w:t>
    </w:r>
    <w:r w:rsidR="0086544F" w:rsidRPr="00C1778E">
      <w:rPr>
        <w:rFonts w:ascii="Arial" w:hAnsi="Arial" w:cs="Arial"/>
        <w:b/>
        <w:sz w:val="32"/>
        <w:szCs w:val="32"/>
        <w:lang w:val="nl-NL"/>
      </w:rPr>
      <w:tab/>
      <w:t xml:space="preserve">   </w:t>
    </w:r>
    <w:r w:rsidR="0086544F" w:rsidRPr="00C1778E">
      <w:rPr>
        <w:rFonts w:ascii="Arial" w:hAnsi="Arial" w:cs="Arial"/>
        <w:b/>
        <w:smallCaps/>
        <w:lang w:val="nl-NL"/>
      </w:rPr>
      <w:t>Digitale Output</w:t>
    </w:r>
    <w:r w:rsidR="0086544F" w:rsidRPr="00C1778E">
      <w:rPr>
        <w:rFonts w:ascii="Arial" w:hAnsi="Arial" w:cs="Arial"/>
        <w:b/>
        <w:smallCaps/>
        <w:lang w:val="nl-NL"/>
      </w:rPr>
      <w:br/>
    </w:r>
    <w:r w:rsidR="0086544F" w:rsidRPr="00C1778E">
      <w:rPr>
        <w:rFonts w:ascii="Arial" w:hAnsi="Arial" w:cs="Arial"/>
        <w:b/>
        <w:smallCaps/>
        <w:sz w:val="20"/>
        <w:lang w:val="nl-NL"/>
      </w:rPr>
      <w:t>Inleiding tot STEM Projecten met de TI-</w:t>
    </w:r>
    <w:r w:rsidR="00B92F2F">
      <w:rPr>
        <w:rFonts w:ascii="Arial" w:hAnsi="Arial" w:cs="Arial"/>
        <w:b/>
        <w:smallCaps/>
        <w:sz w:val="20"/>
        <w:lang w:val="nl-NL"/>
      </w:rPr>
      <w:t xml:space="preserve">Nspire CX II-T </w:t>
    </w:r>
    <w:r w:rsidR="00411C86">
      <w:rPr>
        <w:rFonts w:ascii="Arial" w:hAnsi="Arial" w:cs="Arial"/>
        <w:b/>
        <w:smallCaps/>
        <w:sz w:val="20"/>
        <w:lang w:val="nl-NL"/>
      </w:rPr>
      <w:t>&amp;</w:t>
    </w:r>
    <w:r w:rsidR="0086544F" w:rsidRPr="00C1778E">
      <w:rPr>
        <w:rFonts w:ascii="Arial" w:hAnsi="Arial" w:cs="Arial"/>
        <w:b/>
        <w:smallCaps/>
        <w:sz w:val="20"/>
        <w:lang w:val="nl-NL"/>
      </w:rPr>
      <w:t xml:space="preserve"> TI-In</w:t>
    </w:r>
    <w:r w:rsidR="0086544F">
      <w:rPr>
        <w:rFonts w:ascii="Arial" w:hAnsi="Arial" w:cs="Arial"/>
        <w:b/>
        <w:smallCaps/>
        <w:sz w:val="20"/>
        <w:lang w:val="nl-NL"/>
      </w:rPr>
      <w:t>novator™ Hub</w:t>
    </w:r>
    <w:r w:rsidR="0086544F">
      <w:rPr>
        <w:rFonts w:ascii="Arial" w:hAnsi="Arial" w:cs="Arial"/>
        <w:b/>
        <w:smallCaps/>
        <w:sz w:val="20"/>
        <w:lang w:val="nl-NL"/>
      </w:rPr>
      <w:tab/>
      <w:t>Docenten</w:t>
    </w:r>
    <w:r w:rsidR="00411C86">
      <w:rPr>
        <w:rFonts w:ascii="Arial" w:hAnsi="Arial" w:cs="Arial"/>
        <w:b/>
        <w:smallCaps/>
        <w:sz w:val="20"/>
        <w:lang w:val="nl-NL"/>
      </w:rPr>
      <w:t>Aantekeningen</w:t>
    </w:r>
    <w:r w:rsidR="0086544F" w:rsidRPr="00C1778E">
      <w:rPr>
        <w:rFonts w:ascii="Arial" w:hAnsi="Arial" w:cs="Arial"/>
        <w:b/>
        <w:smallCaps/>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5CA7"/>
    <w:multiLevelType w:val="hybridMultilevel"/>
    <w:tmpl w:val="64F80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3215C7"/>
    <w:multiLevelType w:val="hybridMultilevel"/>
    <w:tmpl w:val="414A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D1E7C"/>
    <w:multiLevelType w:val="hybridMultilevel"/>
    <w:tmpl w:val="59569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E7A01"/>
    <w:multiLevelType w:val="hybridMultilevel"/>
    <w:tmpl w:val="D74C3A5A"/>
    <w:lvl w:ilvl="0" w:tplc="F88EE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7011F"/>
    <w:multiLevelType w:val="hybridMultilevel"/>
    <w:tmpl w:val="8BEC7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892780"/>
    <w:multiLevelType w:val="hybridMultilevel"/>
    <w:tmpl w:val="123AA47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543C52"/>
    <w:multiLevelType w:val="hybridMultilevel"/>
    <w:tmpl w:val="A232C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031A31"/>
    <w:multiLevelType w:val="hybridMultilevel"/>
    <w:tmpl w:val="369A2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2D6EF5"/>
    <w:multiLevelType w:val="hybridMultilevel"/>
    <w:tmpl w:val="1F405FA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97E03"/>
    <w:multiLevelType w:val="hybridMultilevel"/>
    <w:tmpl w:val="F0A48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995CFA"/>
    <w:multiLevelType w:val="hybridMultilevel"/>
    <w:tmpl w:val="57A84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7"/>
  </w:num>
  <w:num w:numId="5">
    <w:abstractNumId w:val="6"/>
  </w:num>
  <w:num w:numId="6">
    <w:abstractNumId w:val="1"/>
  </w:num>
  <w:num w:numId="7">
    <w:abstractNumId w:val="10"/>
  </w:num>
  <w:num w:numId="8">
    <w:abstractNumId w:val="11"/>
  </w:num>
  <w:num w:numId="9">
    <w:abstractNumId w:val="8"/>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64"/>
    <w:rsid w:val="000E0399"/>
    <w:rsid w:val="001727DB"/>
    <w:rsid w:val="001F4E26"/>
    <w:rsid w:val="0020018E"/>
    <w:rsid w:val="00250D6E"/>
    <w:rsid w:val="00257C67"/>
    <w:rsid w:val="002675D9"/>
    <w:rsid w:val="002726D5"/>
    <w:rsid w:val="002F6E76"/>
    <w:rsid w:val="00304623"/>
    <w:rsid w:val="003366BA"/>
    <w:rsid w:val="00354A35"/>
    <w:rsid w:val="003737CD"/>
    <w:rsid w:val="003C5C1F"/>
    <w:rsid w:val="00411C86"/>
    <w:rsid w:val="004234BD"/>
    <w:rsid w:val="004540C5"/>
    <w:rsid w:val="00460059"/>
    <w:rsid w:val="004F02E7"/>
    <w:rsid w:val="004F5476"/>
    <w:rsid w:val="00545B0F"/>
    <w:rsid w:val="00546000"/>
    <w:rsid w:val="005502F8"/>
    <w:rsid w:val="00552671"/>
    <w:rsid w:val="005B3F72"/>
    <w:rsid w:val="005C1025"/>
    <w:rsid w:val="005E149E"/>
    <w:rsid w:val="006052A1"/>
    <w:rsid w:val="006D0C13"/>
    <w:rsid w:val="00740783"/>
    <w:rsid w:val="00740F0A"/>
    <w:rsid w:val="0076204D"/>
    <w:rsid w:val="00766A08"/>
    <w:rsid w:val="008166AE"/>
    <w:rsid w:val="0086544F"/>
    <w:rsid w:val="0086714E"/>
    <w:rsid w:val="008D7446"/>
    <w:rsid w:val="008F2276"/>
    <w:rsid w:val="00930FD4"/>
    <w:rsid w:val="00970CA7"/>
    <w:rsid w:val="00A36FFE"/>
    <w:rsid w:val="00A505AD"/>
    <w:rsid w:val="00A75031"/>
    <w:rsid w:val="00AF418F"/>
    <w:rsid w:val="00B92F2F"/>
    <w:rsid w:val="00BD67AE"/>
    <w:rsid w:val="00C1778E"/>
    <w:rsid w:val="00C703D3"/>
    <w:rsid w:val="00C85313"/>
    <w:rsid w:val="00CA3CB6"/>
    <w:rsid w:val="00CC2D14"/>
    <w:rsid w:val="00D177B2"/>
    <w:rsid w:val="00D41CEB"/>
    <w:rsid w:val="00D75964"/>
    <w:rsid w:val="00DC4B0B"/>
    <w:rsid w:val="00DF439E"/>
    <w:rsid w:val="00E104E3"/>
    <w:rsid w:val="00E15C10"/>
    <w:rsid w:val="00E555F3"/>
    <w:rsid w:val="00ED3B09"/>
    <w:rsid w:val="00F07813"/>
    <w:rsid w:val="00F27878"/>
    <w:rsid w:val="00F8118A"/>
    <w:rsid w:val="00F91219"/>
    <w:rsid w:val="00FA529B"/>
    <w:rsid w:val="00FA62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A46A"/>
  <w15:chartTrackingRefBased/>
  <w15:docId w15:val="{2C5E0AB1-9E43-4D89-91E6-5698839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64"/>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64"/>
    <w:rPr>
      <w:rFonts w:ascii="Calibri" w:eastAsia="Times New Roman" w:hAnsi="Calibri" w:cs="Times New Roman"/>
      <w:lang w:val="en-US"/>
    </w:rPr>
  </w:style>
  <w:style w:type="character" w:styleId="PageNumber">
    <w:name w:val="page number"/>
    <w:uiPriority w:val="99"/>
    <w:rsid w:val="00D75964"/>
    <w:rPr>
      <w:rFonts w:cs="Times New Roman"/>
    </w:rPr>
  </w:style>
  <w:style w:type="paragraph" w:styleId="Header">
    <w:name w:val="header"/>
    <w:basedOn w:val="Normal"/>
    <w:link w:val="HeaderChar"/>
    <w:uiPriority w:val="99"/>
    <w:unhideWhenUsed/>
    <w:rsid w:val="00762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04D"/>
    <w:rPr>
      <w:rFonts w:ascii="Calibri" w:eastAsia="Times New Roman" w:hAnsi="Calibri" w:cs="Times New Roman"/>
      <w:lang w:val="en-US"/>
    </w:rPr>
  </w:style>
  <w:style w:type="table" w:styleId="TableGrid">
    <w:name w:val="Table Grid"/>
    <w:basedOn w:val="TableNormal"/>
    <w:uiPriority w:val="39"/>
    <w:rsid w:val="0054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1219"/>
    <w:rPr>
      <w:color w:val="808080"/>
    </w:rPr>
  </w:style>
  <w:style w:type="paragraph" w:styleId="ListParagraph">
    <w:name w:val="List Paragraph"/>
    <w:basedOn w:val="Normal"/>
    <w:uiPriority w:val="34"/>
    <w:qFormat/>
    <w:rsid w:val="002726D5"/>
    <w:pPr>
      <w:ind w:left="720"/>
      <w:contextualSpacing/>
    </w:pPr>
  </w:style>
  <w:style w:type="character" w:styleId="Hyperlink">
    <w:name w:val="Hyperlink"/>
    <w:basedOn w:val="DefaultParagraphFont"/>
    <w:uiPriority w:val="99"/>
    <w:unhideWhenUsed/>
    <w:rsid w:val="00766A08"/>
    <w:rPr>
      <w:color w:val="0563C1" w:themeColor="hyperlink"/>
      <w:u w:val="single"/>
    </w:rPr>
  </w:style>
  <w:style w:type="character" w:styleId="UnresolvedMention">
    <w:name w:val="Unresolved Mention"/>
    <w:basedOn w:val="DefaultParagraphFont"/>
    <w:uiPriority w:val="99"/>
    <w:semiHidden/>
    <w:unhideWhenUsed/>
    <w:rsid w:val="00766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1720</Words>
  <Characters>9810</Characters>
  <Application>Microsoft Office Word</Application>
  <DocSecurity>0</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Wallaart</dc:creator>
  <cp:keywords/>
  <dc:description/>
  <cp:lastModifiedBy>Stulens, Koen</cp:lastModifiedBy>
  <cp:revision>11</cp:revision>
  <cp:lastPrinted>2019-03-07T22:43:00Z</cp:lastPrinted>
  <dcterms:created xsi:type="dcterms:W3CDTF">2020-08-20T18:40:00Z</dcterms:created>
  <dcterms:modified xsi:type="dcterms:W3CDTF">2020-08-25T10:16:00Z</dcterms:modified>
</cp:coreProperties>
</file>